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70D6" w14:textId="3B56E683" w:rsidR="00D844FB" w:rsidRDefault="00C26B2A" w:rsidP="00D844FB">
      <w:pPr>
        <w:spacing w:after="0" w:line="240" w:lineRule="auto"/>
        <w:ind w:left="-993" w:right="-993"/>
        <w:rPr>
          <w:rFonts w:ascii="Arial" w:hAnsi="Arial" w:cs="Arial"/>
          <w:b/>
          <w:sz w:val="16"/>
          <w:szCs w:val="14"/>
        </w:rPr>
      </w:pPr>
      <w:r w:rsidRPr="00D844FB">
        <w:rPr>
          <w:rFonts w:ascii="Arial" w:hAnsi="Arial" w:cs="Arial"/>
          <w:b/>
          <w:sz w:val="16"/>
          <w:szCs w:val="14"/>
        </w:rPr>
        <w:t>GESTION</w:t>
      </w:r>
      <w:r w:rsidR="00673719" w:rsidRPr="00D844FB">
        <w:rPr>
          <w:rFonts w:ascii="Arial" w:hAnsi="Arial" w:cs="Arial"/>
          <w:b/>
          <w:sz w:val="16"/>
          <w:szCs w:val="14"/>
        </w:rPr>
        <w:t xml:space="preserve"> D’ECLAIRAGE</w:t>
      </w:r>
    </w:p>
    <w:p w14:paraId="0FD606BC" w14:textId="77777777" w:rsidR="00D844FB" w:rsidRPr="00D844FB" w:rsidRDefault="00D844FB" w:rsidP="00D844FB">
      <w:pPr>
        <w:spacing w:after="0" w:line="240" w:lineRule="auto"/>
        <w:ind w:left="-993" w:right="-993"/>
        <w:rPr>
          <w:rFonts w:ascii="Arial" w:hAnsi="Arial" w:cs="Arial"/>
          <w:b/>
          <w:sz w:val="10"/>
          <w:szCs w:val="8"/>
        </w:rPr>
      </w:pPr>
    </w:p>
    <w:p w14:paraId="469BA566" w14:textId="77777777" w:rsidR="00D844FB" w:rsidRPr="001B6760" w:rsidRDefault="00D844FB" w:rsidP="00D844FB">
      <w:pPr>
        <w:spacing w:after="0" w:line="240" w:lineRule="auto"/>
        <w:ind w:left="-992" w:right="-992"/>
        <w:jc w:val="both"/>
        <w:rPr>
          <w:rFonts w:ascii="Arial" w:hAnsi="Arial" w:cs="Arial"/>
          <w:sz w:val="16"/>
          <w:szCs w:val="16"/>
        </w:rPr>
      </w:pPr>
      <w:r w:rsidRPr="001B6760">
        <w:rPr>
          <w:rFonts w:ascii="Arial" w:hAnsi="Arial" w:cs="Arial"/>
          <w:b/>
          <w:bCs/>
          <w:sz w:val="16"/>
          <w:szCs w:val="16"/>
        </w:rPr>
        <w:t>1-</w:t>
      </w:r>
      <w:r w:rsidRPr="001B6760">
        <w:rPr>
          <w:rFonts w:ascii="Arial" w:hAnsi="Arial" w:cs="Arial"/>
          <w:sz w:val="16"/>
          <w:szCs w:val="16"/>
        </w:rPr>
        <w:t xml:space="preserve"> </w:t>
      </w:r>
      <w:r w:rsidRPr="001B6760">
        <w:rPr>
          <w:rFonts w:ascii="Arial" w:hAnsi="Arial" w:cs="Arial"/>
          <w:b/>
          <w:sz w:val="16"/>
          <w:szCs w:val="16"/>
        </w:rPr>
        <w:t xml:space="preserve">Principes de fonctionnement </w:t>
      </w:r>
    </w:p>
    <w:p w14:paraId="41BE5CC8" w14:textId="61734847" w:rsidR="00B41572" w:rsidRPr="00D844FB" w:rsidRDefault="00B41572" w:rsidP="00D844FB">
      <w:pPr>
        <w:spacing w:after="0" w:line="240" w:lineRule="auto"/>
        <w:ind w:right="-993"/>
        <w:jc w:val="both"/>
        <w:rPr>
          <w:rFonts w:ascii="Arial" w:hAnsi="Arial" w:cs="Arial"/>
          <w:bCs/>
          <w:sz w:val="10"/>
          <w:szCs w:val="8"/>
        </w:rPr>
      </w:pPr>
    </w:p>
    <w:p w14:paraId="1EC11C64" w14:textId="28C4FF63" w:rsidR="00B41572" w:rsidRPr="00531F34" w:rsidRDefault="00D844FB" w:rsidP="00D844FB">
      <w:pPr>
        <w:pStyle w:val="Paragraphedeliste"/>
        <w:spacing w:line="240" w:lineRule="auto"/>
        <w:ind w:left="-992" w:right="-992"/>
        <w:jc w:val="both"/>
        <w:rPr>
          <w:rFonts w:ascii="Arial" w:hAnsi="Arial" w:cs="Arial"/>
          <w:color w:val="000000" w:themeColor="text1"/>
          <w:sz w:val="16"/>
          <w:szCs w:val="18"/>
        </w:rPr>
      </w:pPr>
      <w:r>
        <w:rPr>
          <w:rFonts w:ascii="Arial" w:hAnsi="Arial" w:cs="Arial"/>
          <w:bCs/>
          <w:sz w:val="16"/>
          <w:szCs w:val="14"/>
        </w:rPr>
        <w:t>Une gestion</w:t>
      </w:r>
      <w:r w:rsidR="00D514FD" w:rsidRPr="00531F34">
        <w:rPr>
          <w:rFonts w:ascii="Arial" w:hAnsi="Arial" w:cs="Arial"/>
          <w:bCs/>
          <w:sz w:val="16"/>
          <w:szCs w:val="14"/>
        </w:rPr>
        <w:t xml:space="preserve"> d’éclairage </w:t>
      </w:r>
      <w:r w:rsidR="00B713EE" w:rsidRPr="00531F34">
        <w:rPr>
          <w:rFonts w:ascii="Arial" w:hAnsi="Arial" w:cs="Arial"/>
          <w:bCs/>
          <w:sz w:val="16"/>
          <w:szCs w:val="14"/>
        </w:rPr>
        <w:t>à « </w:t>
      </w:r>
      <w:r w:rsidR="00EF73C1" w:rsidRPr="00531F34">
        <w:rPr>
          <w:rFonts w:ascii="Arial" w:hAnsi="Arial" w:cs="Arial"/>
          <w:b/>
          <w:sz w:val="16"/>
          <w:szCs w:val="14"/>
        </w:rPr>
        <w:t>b</w:t>
      </w:r>
      <w:r w:rsidR="00B713EE" w:rsidRPr="00531F34">
        <w:rPr>
          <w:rFonts w:ascii="Arial" w:hAnsi="Arial" w:cs="Arial"/>
          <w:b/>
          <w:sz w:val="16"/>
          <w:szCs w:val="14"/>
        </w:rPr>
        <w:t>lancs ajustables »</w:t>
      </w:r>
      <w:r w:rsidR="00B713EE" w:rsidRPr="00531F34">
        <w:rPr>
          <w:rFonts w:ascii="Arial" w:hAnsi="Arial" w:cs="Arial"/>
          <w:bCs/>
          <w:sz w:val="16"/>
          <w:szCs w:val="14"/>
        </w:rPr>
        <w:t xml:space="preserve"> </w:t>
      </w:r>
      <w:r w:rsidR="00A63215" w:rsidRPr="00531F34">
        <w:rPr>
          <w:rFonts w:ascii="Arial" w:hAnsi="Arial" w:cs="Arial"/>
          <w:bCs/>
          <w:sz w:val="16"/>
          <w:szCs w:val="14"/>
        </w:rPr>
        <w:t>sera mis</w:t>
      </w:r>
      <w:r>
        <w:rPr>
          <w:rFonts w:ascii="Arial" w:hAnsi="Arial" w:cs="Arial"/>
          <w:bCs/>
          <w:sz w:val="16"/>
          <w:szCs w:val="14"/>
        </w:rPr>
        <w:t>e</w:t>
      </w:r>
      <w:r w:rsidR="00A63215" w:rsidRPr="00531F34">
        <w:rPr>
          <w:rFonts w:ascii="Arial" w:hAnsi="Arial" w:cs="Arial"/>
          <w:bCs/>
          <w:sz w:val="16"/>
          <w:szCs w:val="14"/>
        </w:rPr>
        <w:t xml:space="preserve"> en place dans les locaux concernés </w:t>
      </w:r>
      <w:r w:rsidR="00A63215" w:rsidRPr="00531F34">
        <w:rPr>
          <w:rFonts w:ascii="Arial" w:hAnsi="Arial" w:cs="Arial"/>
          <w:color w:val="000000" w:themeColor="text1"/>
          <w:sz w:val="16"/>
          <w:szCs w:val="18"/>
        </w:rPr>
        <w:t>permettant, de manière autonome, de simuler le cycle naturel du soleil</w:t>
      </w:r>
      <w:r w:rsidR="00275A46" w:rsidRPr="00531F34">
        <w:rPr>
          <w:rFonts w:ascii="Arial" w:hAnsi="Arial" w:cs="Arial"/>
          <w:color w:val="000000" w:themeColor="text1"/>
          <w:sz w:val="16"/>
          <w:szCs w:val="18"/>
        </w:rPr>
        <w:t xml:space="preserve">, </w:t>
      </w:r>
      <w:r w:rsidR="00275A46" w:rsidRPr="00531F34">
        <w:rPr>
          <w:rFonts w:ascii="Arial" w:hAnsi="Arial" w:cs="Arial"/>
          <w:sz w:val="16"/>
          <w:szCs w:val="16"/>
        </w:rPr>
        <w:t xml:space="preserve">éclairage biodynamique, dit « Circadien ». </w:t>
      </w:r>
      <w:r w:rsidR="006B48A8" w:rsidRPr="00531F34">
        <w:rPr>
          <w:rFonts w:ascii="Arial" w:hAnsi="Arial" w:cs="Arial"/>
          <w:sz w:val="16"/>
          <w:szCs w:val="18"/>
        </w:rPr>
        <w:t>Cette solution</w:t>
      </w:r>
      <w:r w:rsidR="004359F4" w:rsidRPr="00531F34">
        <w:rPr>
          <w:rFonts w:ascii="Arial" w:hAnsi="Arial" w:cs="Arial"/>
          <w:sz w:val="16"/>
          <w:szCs w:val="18"/>
        </w:rPr>
        <w:t xml:space="preserve">, </w:t>
      </w:r>
      <w:r w:rsidR="004359F4" w:rsidRPr="00531F34">
        <w:rPr>
          <w:rFonts w:ascii="Arial" w:hAnsi="Arial" w:cs="Arial"/>
          <w:color w:val="000000" w:themeColor="text1"/>
          <w:sz w:val="16"/>
          <w:szCs w:val="18"/>
        </w:rPr>
        <w:t>équipée d’un détecteur de présence,</w:t>
      </w:r>
      <w:r w:rsidR="006B48A8" w:rsidRPr="00531F34">
        <w:rPr>
          <w:rFonts w:ascii="Arial" w:hAnsi="Arial" w:cs="Arial"/>
          <w:sz w:val="16"/>
          <w:szCs w:val="18"/>
        </w:rPr>
        <w:t xml:space="preserve"> réalisera un pilotage des éclairages en fonction des apports de lumière naturelle </w:t>
      </w:r>
      <w:r w:rsidR="00887221" w:rsidRPr="00531F34">
        <w:rPr>
          <w:rFonts w:ascii="Arial" w:hAnsi="Arial" w:cs="Arial"/>
          <w:sz w:val="16"/>
          <w:szCs w:val="16"/>
        </w:rPr>
        <w:t xml:space="preserve">segmentés au minimum en 2 groupes </w:t>
      </w:r>
      <w:r w:rsidR="006B48A8" w:rsidRPr="00531F34">
        <w:rPr>
          <w:rFonts w:ascii="Arial" w:hAnsi="Arial" w:cs="Arial"/>
          <w:sz w:val="16"/>
          <w:szCs w:val="18"/>
        </w:rPr>
        <w:t>(1</w:t>
      </w:r>
      <w:r w:rsidR="006B48A8" w:rsidRPr="00531F34">
        <w:rPr>
          <w:rFonts w:ascii="Arial" w:hAnsi="Arial" w:cs="Arial"/>
          <w:sz w:val="16"/>
          <w:szCs w:val="18"/>
          <w:vertAlign w:val="superscript"/>
        </w:rPr>
        <w:t>er</w:t>
      </w:r>
      <w:r w:rsidR="006B48A8" w:rsidRPr="00531F34">
        <w:rPr>
          <w:rFonts w:ascii="Arial" w:hAnsi="Arial" w:cs="Arial"/>
          <w:sz w:val="16"/>
          <w:szCs w:val="18"/>
        </w:rPr>
        <w:t xml:space="preserve"> jour/2</w:t>
      </w:r>
      <w:r w:rsidR="006B48A8" w:rsidRPr="00531F34">
        <w:rPr>
          <w:rFonts w:ascii="Arial" w:hAnsi="Arial" w:cs="Arial"/>
          <w:sz w:val="16"/>
          <w:szCs w:val="18"/>
          <w:vertAlign w:val="superscript"/>
        </w:rPr>
        <w:t>ème</w:t>
      </w:r>
      <w:r w:rsidR="006B48A8" w:rsidRPr="00531F34">
        <w:rPr>
          <w:rFonts w:ascii="Arial" w:hAnsi="Arial" w:cs="Arial"/>
          <w:sz w:val="16"/>
          <w:szCs w:val="18"/>
        </w:rPr>
        <w:t xml:space="preserve"> jour), assurera un seuil d’éclairement constant et </w:t>
      </w:r>
      <w:r w:rsidR="00887221" w:rsidRPr="00531F34">
        <w:rPr>
          <w:rFonts w:ascii="Arial" w:hAnsi="Arial" w:cs="Arial"/>
          <w:sz w:val="16"/>
          <w:szCs w:val="18"/>
        </w:rPr>
        <w:t xml:space="preserve">garantira l’extinction </w:t>
      </w:r>
      <w:r w:rsidR="00E64588" w:rsidRPr="00531F34">
        <w:rPr>
          <w:rFonts w:ascii="Arial" w:hAnsi="Arial" w:cs="Arial"/>
          <w:sz w:val="16"/>
          <w:szCs w:val="18"/>
        </w:rPr>
        <w:t>complète</w:t>
      </w:r>
      <w:r w:rsidR="001E6AF4" w:rsidRPr="00531F34">
        <w:rPr>
          <w:rFonts w:ascii="Arial" w:hAnsi="Arial" w:cs="Arial"/>
          <w:sz w:val="16"/>
          <w:szCs w:val="18"/>
        </w:rPr>
        <w:t xml:space="preserve"> des sources lumineuses en cas d’inoccupation. </w:t>
      </w:r>
      <w:r w:rsidR="00D31B6A" w:rsidRPr="00531F34">
        <w:rPr>
          <w:rFonts w:ascii="Arial" w:hAnsi="Arial" w:cs="Arial"/>
          <w:color w:val="000000" w:themeColor="text1"/>
          <w:sz w:val="16"/>
          <w:szCs w:val="18"/>
        </w:rPr>
        <w:t>La courbe</w:t>
      </w:r>
      <w:r w:rsidR="00B41572" w:rsidRPr="00531F34">
        <w:rPr>
          <w:rFonts w:ascii="Arial" w:hAnsi="Arial" w:cs="Arial"/>
          <w:color w:val="000000" w:themeColor="text1"/>
          <w:sz w:val="16"/>
          <w:szCs w:val="18"/>
        </w:rPr>
        <w:t xml:space="preserve"> de température de couleur sera adapté</w:t>
      </w:r>
      <w:r w:rsidR="00D31B6A" w:rsidRPr="00531F34">
        <w:rPr>
          <w:rFonts w:ascii="Arial" w:hAnsi="Arial" w:cs="Arial"/>
          <w:color w:val="000000" w:themeColor="text1"/>
          <w:sz w:val="16"/>
          <w:szCs w:val="18"/>
        </w:rPr>
        <w:t>e</w:t>
      </w:r>
      <w:r w:rsidR="00B41572" w:rsidRPr="00531F34">
        <w:rPr>
          <w:rFonts w:ascii="Arial" w:hAnsi="Arial" w:cs="Arial"/>
          <w:color w:val="000000" w:themeColor="text1"/>
          <w:sz w:val="16"/>
          <w:szCs w:val="18"/>
        </w:rPr>
        <w:t xml:space="preserve"> </w:t>
      </w:r>
      <w:r w:rsidR="00206BAA" w:rsidRPr="00531F34">
        <w:rPr>
          <w:rFonts w:ascii="Arial" w:hAnsi="Arial" w:cs="Arial"/>
          <w:color w:val="000000" w:themeColor="text1"/>
          <w:sz w:val="16"/>
          <w:szCs w:val="18"/>
        </w:rPr>
        <w:t>à chaque local</w:t>
      </w:r>
      <w:r w:rsidR="00B41572" w:rsidRPr="00531F34">
        <w:rPr>
          <w:rFonts w:ascii="Arial" w:hAnsi="Arial" w:cs="Arial"/>
          <w:color w:val="000000" w:themeColor="text1"/>
          <w:sz w:val="16"/>
          <w:szCs w:val="18"/>
        </w:rPr>
        <w:t xml:space="preserve"> </w:t>
      </w:r>
      <w:r w:rsidR="00206BAA" w:rsidRPr="00531F34">
        <w:rPr>
          <w:rFonts w:ascii="Arial" w:hAnsi="Arial" w:cs="Arial"/>
          <w:color w:val="000000" w:themeColor="text1"/>
          <w:sz w:val="16"/>
          <w:szCs w:val="18"/>
        </w:rPr>
        <w:t xml:space="preserve">et </w:t>
      </w:r>
      <w:r w:rsidR="00402B61" w:rsidRPr="00531F34">
        <w:rPr>
          <w:rFonts w:ascii="Arial" w:hAnsi="Arial" w:cs="Arial"/>
          <w:color w:val="000000" w:themeColor="text1"/>
          <w:sz w:val="16"/>
          <w:szCs w:val="18"/>
        </w:rPr>
        <w:t>pourra être personnalisé</w:t>
      </w:r>
      <w:r w:rsidR="00206BAA" w:rsidRPr="00531F34">
        <w:rPr>
          <w:rFonts w:ascii="Arial" w:hAnsi="Arial" w:cs="Arial"/>
          <w:color w:val="000000" w:themeColor="text1"/>
          <w:sz w:val="16"/>
          <w:szCs w:val="18"/>
        </w:rPr>
        <w:t>e</w:t>
      </w:r>
      <w:r w:rsidR="00402B61" w:rsidRPr="00531F34">
        <w:rPr>
          <w:rFonts w:ascii="Arial" w:hAnsi="Arial" w:cs="Arial"/>
          <w:color w:val="000000" w:themeColor="text1"/>
          <w:sz w:val="16"/>
          <w:szCs w:val="18"/>
        </w:rPr>
        <w:t xml:space="preserve"> suivant les besoins spécifiques de chaque application </w:t>
      </w:r>
      <w:r w:rsidR="00206BAA" w:rsidRPr="00531F34">
        <w:rPr>
          <w:rFonts w:ascii="Arial" w:hAnsi="Arial" w:cs="Arial"/>
          <w:color w:val="000000" w:themeColor="text1"/>
          <w:sz w:val="16"/>
          <w:szCs w:val="18"/>
        </w:rPr>
        <w:t>(Salle de Classe, Salon EHPAD, Bureau…)</w:t>
      </w:r>
      <w:r w:rsidR="00B41572" w:rsidRPr="00531F34">
        <w:rPr>
          <w:rFonts w:ascii="Arial" w:hAnsi="Arial" w:cs="Arial"/>
          <w:color w:val="000000" w:themeColor="text1"/>
          <w:sz w:val="16"/>
          <w:szCs w:val="18"/>
        </w:rPr>
        <w:t>. Le système donnera aussi la possibilité de prendre la main, de manière temporaire, sur l’allumage, l’extinction</w:t>
      </w:r>
      <w:r>
        <w:rPr>
          <w:rFonts w:ascii="Arial" w:hAnsi="Arial" w:cs="Arial"/>
          <w:color w:val="000000" w:themeColor="text1"/>
          <w:sz w:val="16"/>
          <w:szCs w:val="18"/>
        </w:rPr>
        <w:t xml:space="preserve">, </w:t>
      </w:r>
      <w:r w:rsidR="00B41572" w:rsidRPr="00531F34">
        <w:rPr>
          <w:rFonts w:ascii="Arial" w:hAnsi="Arial" w:cs="Arial"/>
          <w:color w:val="000000" w:themeColor="text1"/>
          <w:sz w:val="16"/>
          <w:szCs w:val="18"/>
        </w:rPr>
        <w:t xml:space="preserve">la variation </w:t>
      </w:r>
      <w:r>
        <w:rPr>
          <w:rFonts w:ascii="Arial" w:hAnsi="Arial" w:cs="Arial"/>
          <w:color w:val="000000" w:themeColor="text1"/>
          <w:sz w:val="16"/>
          <w:szCs w:val="18"/>
        </w:rPr>
        <w:t>et</w:t>
      </w:r>
      <w:r w:rsidR="007E3ACD" w:rsidRPr="00531F34">
        <w:rPr>
          <w:rFonts w:ascii="Arial" w:hAnsi="Arial" w:cs="Arial"/>
          <w:color w:val="000000" w:themeColor="text1"/>
          <w:sz w:val="16"/>
          <w:szCs w:val="18"/>
        </w:rPr>
        <w:t xml:space="preserve"> </w:t>
      </w:r>
      <w:r w:rsidR="00B41572" w:rsidRPr="00531F34">
        <w:rPr>
          <w:rFonts w:ascii="Arial" w:hAnsi="Arial" w:cs="Arial"/>
          <w:color w:val="000000" w:themeColor="text1"/>
          <w:sz w:val="16"/>
          <w:szCs w:val="18"/>
        </w:rPr>
        <w:t xml:space="preserve">la température de couleur.  </w:t>
      </w:r>
    </w:p>
    <w:p w14:paraId="2EAA31FD" w14:textId="4A012C7A" w:rsidR="00686CBA" w:rsidRPr="00531F34" w:rsidRDefault="00B92868" w:rsidP="00D844FB">
      <w:pPr>
        <w:pStyle w:val="Paragraphedeliste"/>
        <w:spacing w:line="240" w:lineRule="auto"/>
        <w:ind w:left="-992" w:right="-992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531F34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5A322" wp14:editId="543E3FED">
                <wp:simplePos x="0" y="0"/>
                <wp:positionH relativeFrom="margin">
                  <wp:align>center</wp:align>
                </wp:positionH>
                <wp:positionV relativeFrom="paragraph">
                  <wp:posOffset>58810</wp:posOffset>
                </wp:positionV>
                <wp:extent cx="7396163" cy="881063"/>
                <wp:effectExtent l="0" t="0" r="0" b="0"/>
                <wp:wrapNone/>
                <wp:docPr id="1247" name="Zone de texte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163" cy="881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5C5C6" w14:textId="77777777" w:rsidR="00B92868" w:rsidRDefault="00B92868" w:rsidP="00B928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1477A" wp14:editId="55214ED8">
                                  <wp:extent cx="7027354" cy="775970"/>
                                  <wp:effectExtent l="0" t="0" r="2540" b="5080"/>
                                  <wp:docPr id="1265" name="Image 1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4489" cy="841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5A322" id="_x0000_t202" coordsize="21600,21600" o:spt="202" path="m,l,21600r21600,l21600,xe">
                <v:stroke joinstyle="miter"/>
                <v:path gradientshapeok="t" o:connecttype="rect"/>
              </v:shapetype>
              <v:shape id="Zone de texte 1247" o:spid="_x0000_s1026" type="#_x0000_t202" style="position:absolute;left:0;text-align:left;margin-left:0;margin-top:4.65pt;width:582.4pt;height:69.4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" fillcolor="white [3201]" stroked="f" strokeweight=".5pt">
                <v:textbox>
                  <w:txbxContent>
                    <w:p w14:paraId="7FA5C5C6" w14:textId="77777777" w:rsidR="00B92868" w:rsidRDefault="00B92868" w:rsidP="00B9286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A1477A" wp14:editId="55214ED8">
                            <wp:extent cx="7027354" cy="775970"/>
                            <wp:effectExtent l="0" t="0" r="2540" b="5080"/>
                            <wp:docPr id="1265" name="Image 1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4489" cy="841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A4EFF" w14:textId="366B35F1" w:rsidR="00686CBA" w:rsidRPr="00531F34" w:rsidRDefault="00686CBA" w:rsidP="00D844FB">
      <w:pPr>
        <w:pStyle w:val="Paragraphedeliste"/>
        <w:spacing w:line="240" w:lineRule="auto"/>
        <w:ind w:left="-992" w:right="-992"/>
        <w:jc w:val="both"/>
        <w:rPr>
          <w:rFonts w:ascii="Arial" w:hAnsi="Arial" w:cs="Arial"/>
          <w:sz w:val="16"/>
          <w:szCs w:val="16"/>
        </w:rPr>
      </w:pPr>
    </w:p>
    <w:p w14:paraId="716AF7C0" w14:textId="5EB49B36" w:rsidR="00B41572" w:rsidRPr="00531F34" w:rsidRDefault="00B41572" w:rsidP="00D844FB">
      <w:pPr>
        <w:spacing w:after="0" w:line="240" w:lineRule="auto"/>
        <w:ind w:left="-993" w:right="-993"/>
        <w:jc w:val="center"/>
        <w:rPr>
          <w:noProof/>
          <w:sz w:val="20"/>
          <w:szCs w:val="20"/>
          <w:lang w:eastAsia="fr-FR"/>
        </w:rPr>
      </w:pPr>
    </w:p>
    <w:p w14:paraId="2FAF6F45" w14:textId="3A5CF957" w:rsidR="00B41572" w:rsidRPr="00531F34" w:rsidRDefault="00B41572" w:rsidP="00D844FB">
      <w:pPr>
        <w:spacing w:after="0" w:line="240" w:lineRule="auto"/>
        <w:ind w:left="-993" w:right="-993"/>
        <w:jc w:val="center"/>
        <w:rPr>
          <w:noProof/>
          <w:sz w:val="20"/>
          <w:szCs w:val="20"/>
          <w:lang w:eastAsia="fr-FR"/>
        </w:rPr>
      </w:pPr>
    </w:p>
    <w:p w14:paraId="4359D09D" w14:textId="2A9BF179" w:rsidR="00B92868" w:rsidRPr="00531F34" w:rsidRDefault="00B92868" w:rsidP="00D844FB">
      <w:pPr>
        <w:tabs>
          <w:tab w:val="left" w:pos="510"/>
        </w:tabs>
        <w:spacing w:after="0" w:line="240" w:lineRule="auto"/>
        <w:ind w:left="-993" w:right="-993"/>
        <w:rPr>
          <w:noProof/>
          <w:sz w:val="20"/>
          <w:szCs w:val="20"/>
          <w:lang w:eastAsia="fr-FR"/>
        </w:rPr>
      </w:pPr>
      <w:r w:rsidRPr="00531F34">
        <w:rPr>
          <w:noProof/>
          <w:sz w:val="20"/>
          <w:szCs w:val="20"/>
          <w:lang w:eastAsia="fr-FR"/>
        </w:rPr>
        <w:tab/>
      </w:r>
    </w:p>
    <w:p w14:paraId="3B8B8367" w14:textId="77777777" w:rsidR="00B92868" w:rsidRPr="00531F34" w:rsidRDefault="00B92868" w:rsidP="00D844FB">
      <w:pPr>
        <w:tabs>
          <w:tab w:val="left" w:pos="510"/>
        </w:tabs>
        <w:spacing w:after="0" w:line="240" w:lineRule="auto"/>
        <w:ind w:left="-993" w:right="-993"/>
        <w:rPr>
          <w:rFonts w:ascii="Arial" w:hAnsi="Arial" w:cs="Arial"/>
          <w:noProof/>
          <w:sz w:val="16"/>
          <w:szCs w:val="16"/>
          <w:lang w:eastAsia="fr-FR"/>
        </w:rPr>
      </w:pPr>
    </w:p>
    <w:p w14:paraId="73E7621F" w14:textId="77777777" w:rsidR="00D844FB" w:rsidRPr="00F31D41" w:rsidRDefault="00D844FB" w:rsidP="00D844FB">
      <w:pPr>
        <w:spacing w:after="0" w:line="240" w:lineRule="auto"/>
        <w:ind w:left="-993" w:right="-993"/>
        <w:jc w:val="both"/>
        <w:rPr>
          <w:rFonts w:ascii="Arial" w:hAnsi="Arial" w:cs="Arial"/>
          <w:b/>
          <w:sz w:val="16"/>
          <w:szCs w:val="16"/>
        </w:rPr>
      </w:pPr>
      <w:r w:rsidRPr="00F31D41">
        <w:rPr>
          <w:rFonts w:ascii="Arial" w:hAnsi="Arial" w:cs="Arial"/>
          <w:b/>
          <w:sz w:val="16"/>
          <w:szCs w:val="16"/>
        </w:rPr>
        <w:t xml:space="preserve">2- </w:t>
      </w:r>
      <w:r>
        <w:rPr>
          <w:rFonts w:ascii="Arial" w:hAnsi="Arial" w:cs="Arial"/>
          <w:b/>
          <w:sz w:val="16"/>
          <w:szCs w:val="16"/>
        </w:rPr>
        <w:t xml:space="preserve">Matériels préconisés </w:t>
      </w:r>
      <w:r w:rsidRPr="00F31D41">
        <w:rPr>
          <w:rFonts w:ascii="Arial" w:hAnsi="Arial" w:cs="Arial"/>
          <w:b/>
          <w:sz w:val="16"/>
          <w:szCs w:val="16"/>
        </w:rPr>
        <w:t xml:space="preserve">  </w:t>
      </w:r>
    </w:p>
    <w:p w14:paraId="0EAC3521" w14:textId="77777777" w:rsidR="00D844FB" w:rsidRPr="009151AB" w:rsidRDefault="00D844FB" w:rsidP="00D844FB">
      <w:pPr>
        <w:spacing w:after="0" w:line="240" w:lineRule="auto"/>
        <w:ind w:left="-993" w:right="-993"/>
        <w:jc w:val="both"/>
        <w:rPr>
          <w:rFonts w:ascii="Arial" w:hAnsi="Arial" w:cs="Arial"/>
          <w:sz w:val="10"/>
          <w:szCs w:val="10"/>
        </w:rPr>
      </w:pPr>
    </w:p>
    <w:p w14:paraId="7F7EDBD2" w14:textId="7627D9EB" w:rsidR="00D844FB" w:rsidRPr="00BB4836" w:rsidRDefault="00D844FB" w:rsidP="00D844FB">
      <w:pPr>
        <w:spacing w:after="0" w:line="240" w:lineRule="auto"/>
        <w:ind w:left="-993" w:right="-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20"/>
          <w:lang w:eastAsia="fr-FR"/>
        </w:rPr>
        <w:t>Le</w:t>
      </w:r>
      <w:r>
        <w:rPr>
          <w:rFonts w:ascii="Arial" w:hAnsi="Arial" w:cs="Arial"/>
          <w:noProof/>
          <w:sz w:val="16"/>
          <w:szCs w:val="20"/>
          <w:lang w:eastAsia="fr-FR"/>
        </w:rPr>
        <w:t>s</w:t>
      </w:r>
      <w:r>
        <w:rPr>
          <w:rFonts w:ascii="Arial" w:hAnsi="Arial" w:cs="Arial"/>
          <w:noProof/>
          <w:sz w:val="16"/>
          <w:szCs w:val="20"/>
          <w:lang w:eastAsia="fr-FR"/>
        </w:rPr>
        <w:t xml:space="preserve"> </w:t>
      </w:r>
      <w:r w:rsidRPr="000804A5">
        <w:rPr>
          <w:rFonts w:ascii="Arial" w:hAnsi="Arial" w:cs="Arial"/>
          <w:noProof/>
          <w:sz w:val="16"/>
          <w:szCs w:val="20"/>
          <w:lang w:eastAsia="fr-FR"/>
        </w:rPr>
        <w:t>Détecteur</w:t>
      </w:r>
      <w:r>
        <w:rPr>
          <w:rFonts w:ascii="Arial" w:hAnsi="Arial" w:cs="Arial"/>
          <w:noProof/>
          <w:sz w:val="16"/>
          <w:szCs w:val="20"/>
          <w:lang w:eastAsia="fr-FR"/>
        </w:rPr>
        <w:t>s</w:t>
      </w:r>
      <w:r w:rsidRPr="000804A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 Luminaires « </w:t>
      </w:r>
      <w:r w:rsidRPr="00D844FB">
        <w:rPr>
          <w:rFonts w:ascii="Arial" w:hAnsi="Arial" w:cs="Arial"/>
          <w:b/>
          <w:bCs/>
          <w:sz w:val="16"/>
          <w:szCs w:val="16"/>
        </w:rPr>
        <w:t>HCL</w:t>
      </w:r>
      <w:r>
        <w:rPr>
          <w:rFonts w:ascii="Arial" w:hAnsi="Arial" w:cs="Arial"/>
          <w:sz w:val="16"/>
          <w:szCs w:val="16"/>
        </w:rPr>
        <w:t xml:space="preserve"> » </w:t>
      </w:r>
      <w:r>
        <w:rPr>
          <w:rFonts w:ascii="Arial" w:hAnsi="Arial" w:cs="Arial"/>
          <w:sz w:val="16"/>
          <w:szCs w:val="16"/>
        </w:rPr>
        <w:t xml:space="preserve">seront de marque </w:t>
      </w:r>
      <w:r w:rsidRPr="000804A5">
        <w:rPr>
          <w:rFonts w:ascii="Arial" w:hAnsi="Arial" w:cs="Arial"/>
          <w:b/>
          <w:sz w:val="16"/>
          <w:szCs w:val="16"/>
        </w:rPr>
        <w:t>BEG LUXOMAT</w:t>
      </w:r>
      <w:r w:rsidRPr="000804A5">
        <w:rPr>
          <w:rFonts w:ascii="Arial" w:hAnsi="Arial" w:cs="Arial"/>
          <w:sz w:val="16"/>
          <w:szCs w:val="16"/>
        </w:rPr>
        <w:t xml:space="preserve"> ou </w:t>
      </w:r>
      <w:r w:rsidRPr="005362BF">
        <w:rPr>
          <w:rFonts w:ascii="Arial" w:hAnsi="Arial" w:cs="Arial"/>
          <w:b/>
          <w:bCs/>
          <w:sz w:val="16"/>
          <w:szCs w:val="16"/>
        </w:rPr>
        <w:t>techniquement équivalent</w:t>
      </w:r>
      <w:r w:rsidRPr="000804A5">
        <w:rPr>
          <w:rFonts w:ascii="Arial" w:hAnsi="Arial" w:cs="Arial"/>
          <w:sz w:val="16"/>
          <w:szCs w:val="16"/>
        </w:rPr>
        <w:t xml:space="preserve"> possédant les caractéristiques suivantes : </w:t>
      </w:r>
    </w:p>
    <w:p w14:paraId="14CD1854" w14:textId="1115698A" w:rsidR="00D844FB" w:rsidRDefault="00D844FB" w:rsidP="00D844FB">
      <w:pPr>
        <w:pStyle w:val="Default"/>
        <w:ind w:left="-993" w:right="-99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940D689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2A5339">
        <w:rPr>
          <w:rFonts w:ascii="Arial" w:hAnsi="Arial" w:cs="Arial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181A6" wp14:editId="018793DA">
                <wp:simplePos x="0" y="0"/>
                <wp:positionH relativeFrom="column">
                  <wp:posOffset>4530007</wp:posOffset>
                </wp:positionH>
                <wp:positionV relativeFrom="paragraph">
                  <wp:posOffset>2788</wp:posOffset>
                </wp:positionV>
                <wp:extent cx="808485" cy="762589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485" cy="762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F5CB8" w14:textId="77777777" w:rsidR="00D844FB" w:rsidRDefault="00D844FB" w:rsidP="00D844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24224" wp14:editId="54703A0A">
                                  <wp:extent cx="646082" cy="646082"/>
                                  <wp:effectExtent l="0" t="0" r="1905" b="1905"/>
                                  <wp:docPr id="6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991" cy="649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81A6" id="Zone de texte 22" o:spid="_x0000_s1027" type="#_x0000_t202" style="position:absolute;left:0;text-align:left;margin-left:356.7pt;margin-top:.2pt;width:63.65pt;height:6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" fillcolor="white [3201]" stroked="f" strokeweight=".5pt">
                <v:textbox>
                  <w:txbxContent>
                    <w:p w14:paraId="7A4F5CB8" w14:textId="77777777" w:rsidR="00D844FB" w:rsidRDefault="00D844FB" w:rsidP="00D844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C24224" wp14:editId="54703A0A">
                            <wp:extent cx="646082" cy="646082"/>
                            <wp:effectExtent l="0" t="0" r="1905" b="1905"/>
                            <wp:docPr id="6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991" cy="649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2DEB">
        <w:rPr>
          <w:rFonts w:ascii="Arial" w:hAnsi="Arial" w:cs="Arial"/>
          <w:noProof/>
          <w:sz w:val="16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3FBDCE" wp14:editId="2D6156BD">
                <wp:simplePos x="0" y="0"/>
                <wp:positionH relativeFrom="page">
                  <wp:posOffset>6262091</wp:posOffset>
                </wp:positionH>
                <wp:positionV relativeFrom="paragraph">
                  <wp:posOffset>68683</wp:posOffset>
                </wp:positionV>
                <wp:extent cx="1301750" cy="643095"/>
                <wp:effectExtent l="0" t="0" r="0" b="508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64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F7F1A" w14:textId="77777777" w:rsidR="00D844FB" w:rsidRDefault="00D844FB" w:rsidP="00D844FB">
                            <w:r w:rsidRPr="005F58B4">
                              <w:rPr>
                                <w:noProof/>
                              </w:rPr>
                              <w:drawing>
                                <wp:inline distT="0" distB="0" distL="0" distR="0" wp14:anchorId="47FFA33B" wp14:editId="3525F217">
                                  <wp:extent cx="1122645" cy="552953"/>
                                  <wp:effectExtent l="0" t="0" r="1905" b="0"/>
                                  <wp:docPr id="8" name="Imag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3AEAF75-FE4D-400F-A204-C37CF507789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3AEAF75-FE4D-400F-A204-C37CF507789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380" cy="56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BDCE" id="Zone de texte 24" o:spid="_x0000_s1028" type="#_x0000_t202" style="position:absolute;left:0;text-align:left;margin-left:493.1pt;margin-top:5.4pt;width:102.5pt;height:50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" fillcolor="white [3201]" stroked="f" strokeweight=".5pt">
                <v:textbox>
                  <w:txbxContent>
                    <w:p w14:paraId="706F7F1A" w14:textId="77777777" w:rsidR="00D844FB" w:rsidRDefault="00D844FB" w:rsidP="00D844FB">
                      <w:r w:rsidRPr="005F58B4">
                        <w:rPr>
                          <w:noProof/>
                        </w:rPr>
                        <w:drawing>
                          <wp:inline distT="0" distB="0" distL="0" distR="0" wp14:anchorId="47FFA33B" wp14:editId="3525F217">
                            <wp:extent cx="1122645" cy="552953"/>
                            <wp:effectExtent l="0" t="0" r="1905" b="0"/>
                            <wp:docPr id="8" name="Image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3AEAF75-FE4D-400F-A204-C37CF507789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2">
                                      <a:extLst>
                                        <a:ext uri="{FF2B5EF4-FFF2-40B4-BE49-F238E27FC236}">
                                          <a16:creationId xmlns:a16="http://schemas.microsoft.com/office/drawing/2014/main" id="{D3AEAF75-FE4D-400F-A204-C37CF507789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39380" cy="56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A5339">
        <w:rPr>
          <w:rFonts w:ascii="Arial" w:hAnsi="Arial" w:cs="Arial"/>
          <w:b/>
          <w:sz w:val="16"/>
          <w:szCs w:val="16"/>
        </w:rPr>
        <w:t>PD4-M-HCL2</w:t>
      </w:r>
      <w:r>
        <w:rPr>
          <w:rFonts w:ascii="Arial" w:hAnsi="Arial" w:cs="Arial"/>
          <w:b/>
          <w:sz w:val="16"/>
          <w:szCs w:val="16"/>
        </w:rPr>
        <w:t xml:space="preserve"> : </w:t>
      </w:r>
      <w:r w:rsidRPr="002A5339">
        <w:rPr>
          <w:rFonts w:ascii="Arial" w:hAnsi="Arial" w:cs="Arial"/>
          <w:sz w:val="16"/>
          <w:szCs w:val="16"/>
        </w:rPr>
        <w:t>Indice de protection :</w:t>
      </w:r>
      <w:r w:rsidRPr="002A5339">
        <w:rPr>
          <w:rFonts w:ascii="Arial" w:hAnsi="Arial" w:cs="Arial"/>
          <w:b/>
          <w:bCs/>
          <w:sz w:val="16"/>
          <w:szCs w:val="16"/>
        </w:rPr>
        <w:t xml:space="preserve"> AP : IP54 avec socle, FP : IP20/Classe II/CE,</w:t>
      </w:r>
    </w:p>
    <w:p w14:paraId="077319EB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2A5339">
        <w:rPr>
          <w:rFonts w:ascii="Arial" w:hAnsi="Arial" w:cs="Arial"/>
          <w:sz w:val="16"/>
          <w:szCs w:val="16"/>
        </w:rPr>
        <w:t xml:space="preserve">Zones de détection h=2,50 m : </w:t>
      </w:r>
      <w:r w:rsidRPr="002A5339">
        <w:rPr>
          <w:rFonts w:ascii="Arial" w:hAnsi="Arial" w:cs="Arial"/>
          <w:b/>
          <w:bCs/>
          <w:sz w:val="16"/>
          <w:szCs w:val="16"/>
        </w:rPr>
        <w:t>Ø24 m de biais, Ø8 m de face, Ø6.40 m activité assise</w:t>
      </w:r>
    </w:p>
    <w:p w14:paraId="65B5FF2C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/>
          <w:bCs/>
          <w:sz w:val="16"/>
          <w:szCs w:val="16"/>
        </w:rPr>
      </w:pPr>
      <w:r w:rsidRPr="002A5339">
        <w:rPr>
          <w:rFonts w:ascii="Arial" w:hAnsi="Arial" w:cs="Arial"/>
          <w:b/>
          <w:bCs/>
          <w:sz w:val="16"/>
          <w:szCs w:val="16"/>
        </w:rPr>
        <w:t xml:space="preserve">DALI : 1 sortie DALI segmentée jusqu’à 4 groupes </w:t>
      </w:r>
    </w:p>
    <w:p w14:paraId="120B1AAC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/>
          <w:bCs/>
          <w:sz w:val="16"/>
          <w:szCs w:val="16"/>
        </w:rPr>
      </w:pPr>
      <w:r w:rsidRPr="002A5339">
        <w:rPr>
          <w:rFonts w:ascii="Arial" w:hAnsi="Arial" w:cs="Arial"/>
          <w:sz w:val="16"/>
          <w:szCs w:val="16"/>
        </w:rPr>
        <w:t xml:space="preserve">Détecteur de présence intégrant : </w:t>
      </w:r>
      <w:r w:rsidRPr="002A5339">
        <w:rPr>
          <w:rFonts w:ascii="Arial" w:hAnsi="Arial" w:cs="Arial"/>
          <w:b/>
          <w:bCs/>
          <w:sz w:val="16"/>
          <w:szCs w:val="16"/>
        </w:rPr>
        <w:t>Alimentation</w:t>
      </w:r>
      <w:r w:rsidRPr="002A5339">
        <w:rPr>
          <w:rFonts w:ascii="Arial" w:hAnsi="Arial" w:cs="Arial"/>
          <w:sz w:val="16"/>
          <w:szCs w:val="16"/>
        </w:rPr>
        <w:t xml:space="preserve">, </w:t>
      </w:r>
      <w:r w:rsidRPr="002A5339">
        <w:rPr>
          <w:rFonts w:ascii="Arial" w:hAnsi="Arial" w:cs="Arial"/>
          <w:b/>
          <w:bCs/>
          <w:sz w:val="16"/>
          <w:szCs w:val="16"/>
        </w:rPr>
        <w:t xml:space="preserve">Contrôleur de BUS DALI et HCL, </w:t>
      </w:r>
    </w:p>
    <w:p w14:paraId="4F0AEA3C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/>
          <w:bCs/>
          <w:sz w:val="16"/>
          <w:szCs w:val="16"/>
        </w:rPr>
      </w:pPr>
      <w:r w:rsidRPr="002A5339">
        <w:rPr>
          <w:rFonts w:ascii="Arial" w:hAnsi="Arial" w:cs="Arial"/>
          <w:b/>
          <w:bCs/>
          <w:sz w:val="16"/>
          <w:szCs w:val="16"/>
        </w:rPr>
        <w:t xml:space="preserve">Horloge en temps réel </w:t>
      </w:r>
    </w:p>
    <w:p w14:paraId="70C8F103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sz w:val="16"/>
          <w:szCs w:val="16"/>
        </w:rPr>
      </w:pPr>
      <w:r w:rsidRPr="002A5339">
        <w:rPr>
          <w:rFonts w:ascii="Arial" w:hAnsi="Arial" w:cs="Arial"/>
          <w:sz w:val="16"/>
          <w:szCs w:val="16"/>
        </w:rPr>
        <w:t>Répartition des sorties :</w:t>
      </w:r>
    </w:p>
    <w:p w14:paraId="67D2EB89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sz w:val="16"/>
          <w:szCs w:val="16"/>
        </w:rPr>
      </w:pPr>
      <w:r w:rsidRPr="002A5339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959DE" wp14:editId="3B095EE2">
                <wp:simplePos x="0" y="0"/>
                <wp:positionH relativeFrom="column">
                  <wp:posOffset>4611370</wp:posOffset>
                </wp:positionH>
                <wp:positionV relativeFrom="paragraph">
                  <wp:posOffset>65405</wp:posOffset>
                </wp:positionV>
                <wp:extent cx="2045335" cy="50292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531A1" w14:textId="77777777" w:rsidR="00D844FB" w:rsidRDefault="00D844FB" w:rsidP="00D844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5C8CD" wp14:editId="5D653E35">
                                  <wp:extent cx="1836188" cy="398297"/>
                                  <wp:effectExtent l="0" t="0" r="0" b="190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336" cy="404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59DE" id="Zone de texte 3" o:spid="_x0000_s1029" type="#_x0000_t202" style="position:absolute;left:0;text-align:left;margin-left:363.1pt;margin-top:5.15pt;width:161.05pt;height:3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" fillcolor="white [3201]" stroked="f" strokeweight=".5pt">
                <v:textbox>
                  <w:txbxContent>
                    <w:p w14:paraId="0BC531A1" w14:textId="77777777" w:rsidR="00D844FB" w:rsidRDefault="00D844FB" w:rsidP="00D844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35C8CD" wp14:editId="5D653E35">
                            <wp:extent cx="1836188" cy="398297"/>
                            <wp:effectExtent l="0" t="0" r="0" b="190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336" cy="404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5339">
        <w:rPr>
          <w:rFonts w:ascii="Arial" w:hAnsi="Arial" w:cs="Arial"/>
          <w:b/>
          <w:sz w:val="16"/>
          <w:szCs w:val="16"/>
        </w:rPr>
        <w:t>A-</w:t>
      </w:r>
      <w:r w:rsidRPr="002A5339">
        <w:rPr>
          <w:rFonts w:ascii="Arial" w:hAnsi="Arial" w:cs="Arial"/>
          <w:sz w:val="16"/>
          <w:szCs w:val="16"/>
        </w:rPr>
        <w:t xml:space="preserve"> Une zone DALI segmentable en 3 groupes de régulation constante par offset (Groupes 1 à 3)</w:t>
      </w:r>
    </w:p>
    <w:p w14:paraId="21A2D2E5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sz w:val="16"/>
          <w:szCs w:val="16"/>
        </w:rPr>
      </w:pPr>
      <w:r w:rsidRPr="002A5339">
        <w:rPr>
          <w:rFonts w:ascii="Arial" w:hAnsi="Arial" w:cs="Arial"/>
          <w:b/>
          <w:sz w:val="16"/>
          <w:szCs w:val="16"/>
        </w:rPr>
        <w:t>B-</w:t>
      </w:r>
      <w:r w:rsidRPr="002A5339">
        <w:rPr>
          <w:rFonts w:ascii="Arial" w:hAnsi="Arial" w:cs="Arial"/>
          <w:sz w:val="16"/>
          <w:szCs w:val="16"/>
        </w:rPr>
        <w:t xml:space="preserve"> Une zone DALI uniquement à la présence (Groupe 4)</w:t>
      </w:r>
    </w:p>
    <w:p w14:paraId="7E8152C9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sz w:val="16"/>
          <w:szCs w:val="16"/>
        </w:rPr>
      </w:pPr>
      <w:r w:rsidRPr="002A5339">
        <w:rPr>
          <w:rFonts w:ascii="Arial" w:hAnsi="Arial" w:cs="Arial"/>
          <w:b/>
          <w:sz w:val="16"/>
          <w:szCs w:val="16"/>
        </w:rPr>
        <w:t>C-</w:t>
      </w:r>
      <w:r w:rsidRPr="002A5339">
        <w:rPr>
          <w:rFonts w:ascii="Arial" w:hAnsi="Arial" w:cs="Arial"/>
          <w:sz w:val="16"/>
          <w:szCs w:val="16"/>
        </w:rPr>
        <w:t xml:space="preserve"> Un relais contact sec N.O. à la présence (type Tableau T.O.R, </w:t>
      </w:r>
      <w:r w:rsidRPr="002A5339">
        <w:rPr>
          <w:rFonts w:ascii="Arial" w:hAnsi="Arial" w:cs="Arial"/>
          <w:b/>
          <w:bCs/>
          <w:sz w:val="16"/>
          <w:szCs w:val="16"/>
        </w:rPr>
        <w:t>Extinction des drivers en mode veille</w:t>
      </w:r>
      <w:r w:rsidRPr="002A5339">
        <w:rPr>
          <w:rFonts w:ascii="Arial" w:hAnsi="Arial" w:cs="Arial"/>
          <w:sz w:val="16"/>
          <w:szCs w:val="16"/>
        </w:rPr>
        <w:t>, C.V.C., ...)</w:t>
      </w:r>
    </w:p>
    <w:p w14:paraId="4251E0AE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2A5339">
        <w:rPr>
          <w:rFonts w:ascii="Arial" w:hAnsi="Arial" w:cs="Arial"/>
          <w:sz w:val="16"/>
          <w:szCs w:val="16"/>
        </w:rPr>
        <w:t>Puissance :</w:t>
      </w:r>
      <w:r w:rsidRPr="002A5339">
        <w:rPr>
          <w:rFonts w:ascii="Arial" w:hAnsi="Arial" w:cs="Arial"/>
          <w:b/>
          <w:bCs/>
          <w:sz w:val="16"/>
          <w:szCs w:val="16"/>
        </w:rPr>
        <w:t xml:space="preserve"> 3000W cos φ 1/1500VA cos φ 0.5,</w:t>
      </w:r>
      <w:r w:rsidRPr="002A5339">
        <w:rPr>
          <w:rFonts w:ascii="Arial" w:hAnsi="Arial" w:cs="Arial"/>
          <w:sz w:val="16"/>
          <w:szCs w:val="16"/>
        </w:rPr>
        <w:t xml:space="preserve"> </w:t>
      </w:r>
      <w:r w:rsidRPr="002A5339">
        <w:rPr>
          <w:rFonts w:ascii="Arial" w:hAnsi="Arial" w:cs="Arial"/>
          <w:b/>
          <w:bCs/>
          <w:sz w:val="16"/>
          <w:szCs w:val="16"/>
        </w:rPr>
        <w:t>LED 300W maxi</w:t>
      </w:r>
    </w:p>
    <w:p w14:paraId="5A255032" w14:textId="77777777" w:rsidR="00D844FB" w:rsidRPr="002A5339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2A5339">
        <w:rPr>
          <w:rFonts w:ascii="Arial" w:hAnsi="Arial" w:cs="Arial"/>
          <w:sz w:val="16"/>
          <w:szCs w:val="16"/>
        </w:rPr>
        <w:t xml:space="preserve">Temporisation : </w:t>
      </w:r>
      <w:r w:rsidRPr="002A5339">
        <w:rPr>
          <w:rFonts w:ascii="Arial" w:hAnsi="Arial" w:cs="Arial"/>
          <w:b/>
          <w:bCs/>
          <w:sz w:val="16"/>
          <w:szCs w:val="16"/>
        </w:rPr>
        <w:t xml:space="preserve">5 à 120 min ou impulsion / </w:t>
      </w:r>
      <w:r w:rsidRPr="002A5339">
        <w:rPr>
          <w:rFonts w:ascii="Arial" w:hAnsi="Arial" w:cs="Arial"/>
          <w:bCs/>
          <w:sz w:val="16"/>
          <w:szCs w:val="16"/>
        </w:rPr>
        <w:t>Luminosité :</w:t>
      </w:r>
      <w:r w:rsidRPr="002A5339">
        <w:rPr>
          <w:rFonts w:ascii="Arial" w:hAnsi="Arial" w:cs="Arial"/>
          <w:b/>
          <w:bCs/>
          <w:sz w:val="16"/>
          <w:szCs w:val="16"/>
        </w:rPr>
        <w:t xml:space="preserve"> 10 à 2000 Lux</w:t>
      </w:r>
    </w:p>
    <w:p w14:paraId="648277F6" w14:textId="77777777" w:rsidR="00D844FB" w:rsidRPr="002A5339" w:rsidRDefault="00D844FB" w:rsidP="00D844FB">
      <w:pPr>
        <w:tabs>
          <w:tab w:val="left" w:pos="7122"/>
          <w:tab w:val="left" w:pos="7230"/>
        </w:tabs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2A5339">
        <w:rPr>
          <w:rFonts w:ascii="Arial" w:hAnsi="Arial" w:cs="Arial"/>
          <w:b/>
          <w:bCs/>
          <w:sz w:val="16"/>
          <w:szCs w:val="16"/>
        </w:rPr>
        <w:t xml:space="preserve">Gradation constante en fonction de la lumière du jour / 64 Drivers numériques DALI DT8 </w:t>
      </w:r>
    </w:p>
    <w:p w14:paraId="486E29A0" w14:textId="56375931" w:rsidR="00EF73C1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/>
          <w:color w:val="00B0F0"/>
          <w:sz w:val="16"/>
          <w:szCs w:val="16"/>
        </w:rPr>
      </w:pPr>
      <w:r w:rsidRPr="00531F34">
        <w:rPr>
          <w:rFonts w:ascii="Arial" w:hAnsi="Arial" w:cs="Arial"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C84A3" wp14:editId="5109AF3F">
                <wp:simplePos x="0" y="0"/>
                <wp:positionH relativeFrom="column">
                  <wp:posOffset>4821444</wp:posOffset>
                </wp:positionH>
                <wp:positionV relativeFrom="paragraph">
                  <wp:posOffset>56808</wp:posOffset>
                </wp:positionV>
                <wp:extent cx="1781703" cy="801585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703" cy="80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6D05E" w14:textId="77777777" w:rsidR="00B41572" w:rsidRDefault="00B41572" w:rsidP="00B41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7F46C" wp14:editId="5DE8ABDF">
                                  <wp:extent cx="1475202" cy="665018"/>
                                  <wp:effectExtent l="0" t="0" r="0" b="1905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843" cy="675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84A3" id="Zone de texte 26" o:spid="_x0000_s1030" type="#_x0000_t202" style="position:absolute;left:0;text-align:left;margin-left:379.65pt;margin-top:4.45pt;width:140.3pt;height:6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" fillcolor="white [3201]" stroked="f" strokeweight=".5pt">
                <v:textbox>
                  <w:txbxContent>
                    <w:p w14:paraId="55F6D05E" w14:textId="77777777" w:rsidR="00B41572" w:rsidRDefault="00B41572" w:rsidP="00B41572">
                      <w:r>
                        <w:rPr>
                          <w:noProof/>
                        </w:rPr>
                        <w:drawing>
                          <wp:inline distT="0" distB="0" distL="0" distR="0" wp14:anchorId="5D77F46C" wp14:editId="5DE8ABDF">
                            <wp:extent cx="1475202" cy="665018"/>
                            <wp:effectExtent l="0" t="0" r="0" b="1905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843" cy="675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5339">
        <w:rPr>
          <w:rFonts w:ascii="Arial" w:hAnsi="Arial" w:cs="Arial"/>
          <w:bCs/>
          <w:color w:val="000000" w:themeColor="text1"/>
          <w:sz w:val="16"/>
          <w:szCs w:val="16"/>
        </w:rPr>
        <w:t xml:space="preserve">Applications : </w:t>
      </w:r>
      <w:r w:rsidRPr="00531F34">
        <w:rPr>
          <w:rFonts w:ascii="Arial" w:hAnsi="Arial" w:cs="Arial"/>
          <w:b/>
          <w:color w:val="00B0F0"/>
          <w:sz w:val="16"/>
          <w:szCs w:val="16"/>
        </w:rPr>
        <w:t xml:space="preserve">Salles d’Enseignement / Salons </w:t>
      </w:r>
      <w:r>
        <w:rPr>
          <w:rFonts w:ascii="Arial" w:hAnsi="Arial" w:cs="Arial"/>
          <w:b/>
          <w:color w:val="00B0F0"/>
          <w:sz w:val="16"/>
          <w:szCs w:val="16"/>
        </w:rPr>
        <w:t>Communs d’Activités en EHPAD</w:t>
      </w:r>
      <w:r w:rsidRPr="00531F34">
        <w:rPr>
          <w:rFonts w:ascii="Arial" w:hAnsi="Arial" w:cs="Arial"/>
          <w:b/>
          <w:color w:val="00B0F0"/>
          <w:sz w:val="16"/>
          <w:szCs w:val="16"/>
        </w:rPr>
        <w:t xml:space="preserve"> / Bureaux …</w:t>
      </w:r>
    </w:p>
    <w:p w14:paraId="35CD6811" w14:textId="77777777" w:rsidR="00D844FB" w:rsidRPr="00D844FB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/>
          <w:color w:val="00B0F0"/>
          <w:sz w:val="10"/>
          <w:szCs w:val="10"/>
        </w:rPr>
      </w:pPr>
    </w:p>
    <w:p w14:paraId="5FAE9C90" w14:textId="6B0DF026" w:rsidR="00B41572" w:rsidRPr="00D844FB" w:rsidRDefault="00D844FB" w:rsidP="00D844FB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D844FB">
        <w:rPr>
          <w:rFonts w:ascii="Arial" w:hAnsi="Arial" w:cs="Arial"/>
          <w:bCs/>
          <w:sz w:val="16"/>
          <w:szCs w:val="16"/>
          <w:lang w:val="en-US"/>
        </w:rPr>
        <w:t xml:space="preserve">+ </w:t>
      </w:r>
      <w:r w:rsidR="00B41572" w:rsidRPr="00531F34">
        <w:rPr>
          <w:rFonts w:ascii="Arial" w:hAnsi="Arial" w:cs="Arial"/>
          <w:b/>
          <w:sz w:val="16"/>
          <w:szCs w:val="16"/>
          <w:lang w:val="en-US"/>
        </w:rPr>
        <w:t>PL1-600-LED-AG-DALI-TW</w:t>
      </w:r>
      <w:r>
        <w:rPr>
          <w:rFonts w:ascii="Arial" w:hAnsi="Arial" w:cs="Arial"/>
          <w:b/>
          <w:sz w:val="16"/>
          <w:szCs w:val="16"/>
          <w:lang w:val="en-US"/>
        </w:rPr>
        <w:t xml:space="preserve">: </w:t>
      </w:r>
      <w:r w:rsidRPr="00531F34">
        <w:rPr>
          <w:rFonts w:ascii="Arial" w:hAnsi="Arial" w:cs="Arial"/>
          <w:bCs/>
          <w:sz w:val="16"/>
          <w:szCs w:val="16"/>
          <w:lang w:eastAsia="fr-FR"/>
        </w:rPr>
        <w:t>Indices de protection</w:t>
      </w:r>
      <w:r>
        <w:rPr>
          <w:rFonts w:ascii="Arial" w:hAnsi="Arial" w:cs="Arial"/>
          <w:bCs/>
          <w:sz w:val="16"/>
          <w:szCs w:val="16"/>
          <w:lang w:eastAsia="fr-FR"/>
        </w:rPr>
        <w:t> :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 xml:space="preserve"> </w:t>
      </w:r>
      <w:r w:rsidRPr="00531F34">
        <w:rPr>
          <w:rFonts w:ascii="Arial" w:hAnsi="Arial" w:cs="Arial"/>
          <w:b/>
          <w:bCs/>
          <w:sz w:val="16"/>
          <w:szCs w:val="16"/>
          <w:lang w:eastAsia="fr-FR"/>
        </w:rPr>
        <w:t>IP 20 / Classe II/CE</w:t>
      </w:r>
    </w:p>
    <w:p w14:paraId="48B91A73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b/>
          <w:bCs/>
          <w:sz w:val="16"/>
          <w:szCs w:val="16"/>
          <w:lang w:eastAsia="fr-FR"/>
        </w:rPr>
      </w:pPr>
      <w:r w:rsidRPr="00531F34">
        <w:rPr>
          <w:rFonts w:ascii="Arial" w:hAnsi="Arial" w:cs="Arial"/>
          <w:bCs/>
          <w:sz w:val="16"/>
          <w:szCs w:val="16"/>
          <w:lang w:eastAsia="fr-FR"/>
        </w:rPr>
        <w:t xml:space="preserve">Tension 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 xml:space="preserve">: </w:t>
      </w:r>
      <w:r w:rsidRPr="00531F34">
        <w:rPr>
          <w:rFonts w:ascii="Arial" w:hAnsi="Arial" w:cs="Arial"/>
          <w:b/>
          <w:bCs/>
          <w:sz w:val="16"/>
          <w:szCs w:val="16"/>
          <w:lang w:eastAsia="fr-FR"/>
        </w:rPr>
        <w:t>200 - 240 V AC 50 Hz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 / </w:t>
      </w:r>
      <w:r w:rsidRPr="00531F34">
        <w:rPr>
          <w:rFonts w:ascii="Arial" w:hAnsi="Arial" w:cs="Arial"/>
          <w:bCs/>
          <w:sz w:val="16"/>
          <w:szCs w:val="16"/>
        </w:rPr>
        <w:t>Puissance</w:t>
      </w:r>
      <w:r w:rsidRPr="00531F34">
        <w:rPr>
          <w:rFonts w:ascii="Arial" w:hAnsi="Arial" w:cs="Arial"/>
          <w:b/>
          <w:sz w:val="16"/>
          <w:szCs w:val="16"/>
        </w:rPr>
        <w:t> </w:t>
      </w:r>
      <w:r w:rsidRPr="00531F34">
        <w:rPr>
          <w:rFonts w:ascii="Arial" w:hAnsi="Arial" w:cs="Arial"/>
          <w:sz w:val="16"/>
          <w:szCs w:val="16"/>
        </w:rPr>
        <w:t xml:space="preserve">: </w:t>
      </w:r>
      <w:r w:rsidRPr="00531F34">
        <w:rPr>
          <w:rFonts w:ascii="Arial" w:hAnsi="Arial" w:cs="Arial"/>
          <w:b/>
          <w:bCs/>
          <w:sz w:val="16"/>
          <w:szCs w:val="16"/>
        </w:rPr>
        <w:t xml:space="preserve">45 W / </w:t>
      </w:r>
      <w:r w:rsidRPr="00531F34">
        <w:rPr>
          <w:rFonts w:ascii="Arial" w:hAnsi="Arial" w:cs="Arial"/>
          <w:b/>
          <w:bCs/>
          <w:sz w:val="16"/>
          <w:szCs w:val="16"/>
          <w:lang w:eastAsia="fr-FR"/>
        </w:rPr>
        <w:t>3550 lm</w:t>
      </w:r>
    </w:p>
    <w:p w14:paraId="00389B54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sz w:val="16"/>
          <w:szCs w:val="16"/>
          <w:lang w:eastAsia="fr-FR"/>
        </w:rPr>
      </w:pPr>
      <w:r w:rsidRPr="00531F34">
        <w:rPr>
          <w:rFonts w:ascii="Arial" w:hAnsi="Arial" w:cs="Arial"/>
          <w:sz w:val="16"/>
          <w:szCs w:val="16"/>
          <w:lang w:eastAsia="fr-FR"/>
        </w:rPr>
        <w:t xml:space="preserve">Température de couleur ajustable de 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 xml:space="preserve">2700K 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(Blanc chaud) à 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>6500K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 (Lumière du jour) </w:t>
      </w:r>
    </w:p>
    <w:p w14:paraId="16AB880F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sz w:val="16"/>
          <w:szCs w:val="16"/>
          <w:lang w:eastAsia="fr-FR"/>
        </w:rPr>
      </w:pPr>
      <w:r w:rsidRPr="00531F34">
        <w:rPr>
          <w:rFonts w:ascii="Arial" w:hAnsi="Arial" w:cs="Arial"/>
          <w:sz w:val="16"/>
          <w:szCs w:val="16"/>
          <w:lang w:eastAsia="fr-FR"/>
        </w:rPr>
        <w:t xml:space="preserve">Flux lumineux variable suivant la température de couleur </w:t>
      </w:r>
    </w:p>
    <w:p w14:paraId="4D8F772D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sz w:val="16"/>
          <w:szCs w:val="16"/>
          <w:lang w:eastAsia="fr-FR"/>
        </w:rPr>
      </w:pPr>
      <w:r w:rsidRPr="00531F34">
        <w:rPr>
          <w:rFonts w:ascii="Arial" w:hAnsi="Arial" w:cs="Arial"/>
          <w:sz w:val="16"/>
          <w:szCs w:val="16"/>
          <w:lang w:eastAsia="fr-FR"/>
        </w:rPr>
        <w:t>(2700K = 3150lms - 70 lm/W / 6500K = 3550lms – 79 lm/W)</w:t>
      </w:r>
      <w:r w:rsidRPr="00531F34">
        <w:rPr>
          <w:noProof/>
          <w:sz w:val="20"/>
          <w:szCs w:val="20"/>
        </w:rPr>
        <w:t xml:space="preserve"> </w:t>
      </w:r>
    </w:p>
    <w:p w14:paraId="13DBC562" w14:textId="246593FB" w:rsidR="00B41572" w:rsidRPr="00531F34" w:rsidRDefault="00D844FB" w:rsidP="00D844FB">
      <w:pPr>
        <w:pStyle w:val="Default"/>
        <w:ind w:left="-993" w:right="-993"/>
        <w:jc w:val="both"/>
        <w:rPr>
          <w:rFonts w:ascii="Arial" w:hAnsi="Arial" w:cs="Arial"/>
          <w:b/>
          <w:sz w:val="16"/>
          <w:szCs w:val="16"/>
          <w:lang w:eastAsia="fr-FR"/>
        </w:rPr>
      </w:pPr>
      <w:r w:rsidRPr="00531F34">
        <w:rPr>
          <w:rFonts w:ascii="Arial" w:hAnsi="Arial" w:cs="Arial"/>
          <w:noProof/>
          <w:sz w:val="16"/>
          <w:szCs w:val="16"/>
          <w:lang w:val="en-US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3B90E" wp14:editId="167419DA">
                <wp:simplePos x="0" y="0"/>
                <wp:positionH relativeFrom="page">
                  <wp:align>right</wp:align>
                </wp:positionH>
                <wp:positionV relativeFrom="paragraph">
                  <wp:posOffset>88432</wp:posOffset>
                </wp:positionV>
                <wp:extent cx="2165230" cy="1155939"/>
                <wp:effectExtent l="0" t="0" r="6985" b="63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1155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685A5" w14:textId="77777777" w:rsidR="00B41572" w:rsidRDefault="00B41572" w:rsidP="00B41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371BA" wp14:editId="72BECA4E">
                                  <wp:extent cx="1975485" cy="1010920"/>
                                  <wp:effectExtent l="0" t="0" r="5715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5485" cy="1010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B90E" id="Zone de texte 27" o:spid="_x0000_s1031" type="#_x0000_t202" style="position:absolute;left:0;text-align:left;margin-left:119.3pt;margin-top:6.95pt;width:170.5pt;height:91pt;z-index:2516848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" fillcolor="white [3201]" stroked="f" strokeweight=".5pt">
                <v:textbox>
                  <w:txbxContent>
                    <w:p w14:paraId="421685A5" w14:textId="77777777" w:rsidR="00B41572" w:rsidRDefault="00B41572" w:rsidP="00B41572">
                      <w:r>
                        <w:rPr>
                          <w:noProof/>
                        </w:rPr>
                        <w:drawing>
                          <wp:inline distT="0" distB="0" distL="0" distR="0" wp14:anchorId="48D371BA" wp14:editId="72BECA4E">
                            <wp:extent cx="1975485" cy="1010920"/>
                            <wp:effectExtent l="0" t="0" r="5715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5485" cy="1010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1572" w:rsidRPr="00531F34">
        <w:rPr>
          <w:rFonts w:ascii="Arial" w:hAnsi="Arial" w:cs="Arial"/>
          <w:bCs/>
          <w:sz w:val="16"/>
          <w:szCs w:val="16"/>
          <w:lang w:eastAsia="fr-FR"/>
        </w:rPr>
        <w:t>Appareil d´éclairage</w:t>
      </w:r>
      <w:r w:rsidR="00B41572" w:rsidRPr="00531F34">
        <w:rPr>
          <w:rFonts w:ascii="Arial" w:hAnsi="Arial" w:cs="Arial"/>
          <w:b/>
          <w:sz w:val="16"/>
          <w:szCs w:val="16"/>
          <w:lang w:eastAsia="fr-FR"/>
        </w:rPr>
        <w:t xml:space="preserve"> : </w:t>
      </w:r>
      <w:r w:rsidR="00B41572" w:rsidRPr="00531F34">
        <w:rPr>
          <w:rFonts w:ascii="Arial" w:hAnsi="Arial" w:cs="Arial"/>
          <w:b/>
          <w:bCs/>
          <w:sz w:val="16"/>
          <w:szCs w:val="16"/>
          <w:lang w:eastAsia="fr-FR"/>
        </w:rPr>
        <w:t>Platine à LED monobloc</w:t>
      </w:r>
      <w:r w:rsidR="00B41572" w:rsidRPr="00531F34">
        <w:rPr>
          <w:rFonts w:ascii="Arial" w:hAnsi="Arial" w:cs="Arial"/>
          <w:sz w:val="16"/>
          <w:szCs w:val="16"/>
          <w:lang w:eastAsia="fr-FR"/>
        </w:rPr>
        <w:t xml:space="preserve"> /</w:t>
      </w:r>
      <w:r w:rsidR="00B41572" w:rsidRPr="00531F34">
        <w:rPr>
          <w:rFonts w:ascii="Arial" w:hAnsi="Arial" w:cs="Arial"/>
          <w:b/>
          <w:sz w:val="16"/>
          <w:szCs w:val="16"/>
          <w:lang w:eastAsia="fr-FR"/>
        </w:rPr>
        <w:t xml:space="preserve"> </w:t>
      </w:r>
      <w:r w:rsidR="00B41572" w:rsidRPr="00531F34">
        <w:rPr>
          <w:rFonts w:ascii="Arial" w:hAnsi="Arial" w:cs="Arial"/>
          <w:bCs/>
          <w:sz w:val="16"/>
          <w:szCs w:val="16"/>
          <w:lang w:eastAsia="fr-FR"/>
        </w:rPr>
        <w:t>Durée de Vie</w:t>
      </w:r>
      <w:r w:rsidR="00B41572" w:rsidRPr="00531F34">
        <w:rPr>
          <w:rFonts w:ascii="Arial" w:hAnsi="Arial" w:cs="Arial"/>
          <w:b/>
          <w:sz w:val="16"/>
          <w:szCs w:val="16"/>
          <w:lang w:eastAsia="fr-FR"/>
        </w:rPr>
        <w:t> </w:t>
      </w:r>
      <w:r w:rsidR="00B41572" w:rsidRPr="00531F34">
        <w:rPr>
          <w:rFonts w:ascii="Arial" w:hAnsi="Arial" w:cs="Arial"/>
          <w:sz w:val="16"/>
          <w:szCs w:val="16"/>
          <w:lang w:eastAsia="fr-FR"/>
        </w:rPr>
        <w:t xml:space="preserve">: </w:t>
      </w:r>
      <w:r w:rsidR="00B41572" w:rsidRPr="00531F34">
        <w:rPr>
          <w:rFonts w:ascii="Arial" w:hAnsi="Arial" w:cs="Arial"/>
          <w:b/>
          <w:bCs/>
          <w:sz w:val="16"/>
          <w:szCs w:val="16"/>
          <w:lang w:eastAsia="fr-FR"/>
        </w:rPr>
        <w:t>&gt; 40 000 Heures</w:t>
      </w:r>
      <w:r w:rsidR="00B41572" w:rsidRPr="00531F34">
        <w:rPr>
          <w:rFonts w:ascii="Arial" w:hAnsi="Arial" w:cs="Arial"/>
          <w:b/>
          <w:sz w:val="16"/>
          <w:szCs w:val="16"/>
          <w:lang w:eastAsia="fr-FR"/>
        </w:rPr>
        <w:t xml:space="preserve"> / L80B50</w:t>
      </w:r>
    </w:p>
    <w:p w14:paraId="713009F4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sz w:val="16"/>
          <w:szCs w:val="16"/>
          <w:lang w:eastAsia="fr-FR"/>
        </w:rPr>
      </w:pPr>
      <w:r w:rsidRPr="00531F34">
        <w:rPr>
          <w:rFonts w:ascii="Arial" w:hAnsi="Arial" w:cs="Arial"/>
          <w:bCs/>
          <w:sz w:val="16"/>
          <w:szCs w:val="16"/>
          <w:lang w:eastAsia="fr-FR"/>
        </w:rPr>
        <w:t>Drivers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> :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 type 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>DALI DT8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 / Contrôle de la température de couleur</w:t>
      </w:r>
    </w:p>
    <w:p w14:paraId="5AFACF2C" w14:textId="307F10AC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b/>
          <w:sz w:val="16"/>
          <w:szCs w:val="16"/>
          <w:lang w:eastAsia="fr-FR"/>
        </w:rPr>
      </w:pPr>
      <w:r w:rsidRPr="00531F34">
        <w:rPr>
          <w:rFonts w:ascii="Arial" w:hAnsi="Arial" w:cs="Arial"/>
          <w:bCs/>
          <w:sz w:val="16"/>
          <w:szCs w:val="16"/>
          <w:lang w:eastAsia="fr-FR"/>
        </w:rPr>
        <w:t>Taux d’éblouissement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> :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 </w:t>
      </w:r>
      <w:r w:rsidRPr="00531F34">
        <w:rPr>
          <w:rFonts w:ascii="Arial" w:hAnsi="Arial" w:cs="Arial"/>
          <w:b/>
          <w:bCs/>
          <w:sz w:val="16"/>
          <w:szCs w:val="16"/>
          <w:lang w:eastAsia="fr-FR"/>
        </w:rPr>
        <w:t>UGR &lt; 19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 / 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>Micro-prismatique</w:t>
      </w:r>
    </w:p>
    <w:p w14:paraId="62EABCCC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b/>
          <w:bCs/>
          <w:sz w:val="16"/>
          <w:szCs w:val="16"/>
          <w:lang w:eastAsia="fr-FR"/>
        </w:rPr>
      </w:pPr>
      <w:r w:rsidRPr="00531F34">
        <w:rPr>
          <w:rFonts w:ascii="Arial" w:hAnsi="Arial" w:cs="Arial"/>
          <w:bCs/>
          <w:sz w:val="16"/>
          <w:szCs w:val="16"/>
          <w:lang w:eastAsia="fr-FR"/>
        </w:rPr>
        <w:t>Risque Photobiologique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> :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 </w:t>
      </w:r>
      <w:r w:rsidRPr="00531F34">
        <w:rPr>
          <w:rFonts w:ascii="Arial" w:hAnsi="Arial" w:cs="Arial"/>
          <w:b/>
          <w:bCs/>
          <w:sz w:val="16"/>
          <w:szCs w:val="16"/>
          <w:lang w:eastAsia="fr-FR"/>
        </w:rPr>
        <w:t xml:space="preserve">RG0 (exempt de risque) </w:t>
      </w:r>
    </w:p>
    <w:p w14:paraId="6259DAF0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sz w:val="16"/>
          <w:szCs w:val="16"/>
          <w:lang w:eastAsia="fr-FR"/>
        </w:rPr>
      </w:pPr>
      <w:r w:rsidRPr="00531F34">
        <w:rPr>
          <w:rFonts w:ascii="Arial" w:hAnsi="Arial" w:cs="Arial"/>
          <w:bCs/>
          <w:sz w:val="16"/>
          <w:szCs w:val="16"/>
          <w:lang w:eastAsia="fr-FR"/>
        </w:rPr>
        <w:t>Indice de rendu des couleurs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 xml:space="preserve"> : </w:t>
      </w:r>
      <w:r w:rsidRPr="00531F34">
        <w:rPr>
          <w:rFonts w:ascii="Arial" w:hAnsi="Arial" w:cs="Arial"/>
          <w:b/>
          <w:bCs/>
          <w:sz w:val="16"/>
          <w:szCs w:val="16"/>
          <w:lang w:eastAsia="fr-FR"/>
        </w:rPr>
        <w:t>IRC 80</w:t>
      </w:r>
    </w:p>
    <w:p w14:paraId="2C311A8E" w14:textId="552B6591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sz w:val="16"/>
          <w:szCs w:val="16"/>
          <w:lang w:val="en-US" w:eastAsia="fr-FR"/>
        </w:rPr>
      </w:pPr>
      <w:r w:rsidRPr="00531F34">
        <w:rPr>
          <w:rFonts w:ascii="Arial" w:hAnsi="Arial" w:cs="Arial"/>
          <w:sz w:val="16"/>
          <w:szCs w:val="16"/>
          <w:lang w:val="en-US" w:eastAsia="fr-FR"/>
        </w:rPr>
        <w:t xml:space="preserve">SDCM (Standard Deviation </w:t>
      </w:r>
      <w:proofErr w:type="spellStart"/>
      <w:r w:rsidRPr="00531F34">
        <w:rPr>
          <w:rFonts w:ascii="Arial" w:hAnsi="Arial" w:cs="Arial"/>
          <w:sz w:val="16"/>
          <w:szCs w:val="16"/>
          <w:lang w:val="en-US" w:eastAsia="fr-FR"/>
        </w:rPr>
        <w:t>Colour</w:t>
      </w:r>
      <w:proofErr w:type="spellEnd"/>
      <w:r w:rsidRPr="00531F34">
        <w:rPr>
          <w:rFonts w:ascii="Arial" w:hAnsi="Arial" w:cs="Arial"/>
          <w:sz w:val="16"/>
          <w:szCs w:val="16"/>
          <w:lang w:val="en-US" w:eastAsia="fr-FR"/>
        </w:rPr>
        <w:t xml:space="preserve"> Matching)</w:t>
      </w:r>
      <w:r w:rsidRPr="00531F34">
        <w:rPr>
          <w:rFonts w:ascii="Arial" w:hAnsi="Arial" w:cs="Arial"/>
          <w:b/>
          <w:bCs/>
          <w:sz w:val="16"/>
          <w:szCs w:val="16"/>
          <w:lang w:val="en-US" w:eastAsia="fr-FR"/>
        </w:rPr>
        <w:t>:</w:t>
      </w:r>
      <w:r w:rsidRPr="00531F34">
        <w:rPr>
          <w:rFonts w:ascii="Arial" w:hAnsi="Arial" w:cs="Arial"/>
          <w:sz w:val="16"/>
          <w:szCs w:val="16"/>
          <w:lang w:val="en-US" w:eastAsia="fr-FR"/>
        </w:rPr>
        <w:t xml:space="preserve"> </w:t>
      </w:r>
      <w:r w:rsidRPr="00531F34">
        <w:rPr>
          <w:rFonts w:ascii="Arial" w:hAnsi="Arial" w:cs="Arial"/>
          <w:b/>
          <w:bCs/>
          <w:sz w:val="16"/>
          <w:szCs w:val="16"/>
          <w:lang w:val="en-US" w:eastAsia="fr-FR"/>
        </w:rPr>
        <w:t>Mac Adam 3</w:t>
      </w:r>
    </w:p>
    <w:p w14:paraId="5F22FA09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b/>
          <w:sz w:val="16"/>
          <w:szCs w:val="16"/>
          <w:lang w:eastAsia="fr-FR"/>
        </w:rPr>
      </w:pPr>
      <w:r w:rsidRPr="00531F34">
        <w:rPr>
          <w:rFonts w:ascii="Arial" w:hAnsi="Arial" w:cs="Arial"/>
          <w:bCs/>
          <w:sz w:val="16"/>
          <w:szCs w:val="16"/>
          <w:lang w:eastAsia="fr-FR"/>
        </w:rPr>
        <w:t>Température ambiante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> : -20°C à + 40°C</w:t>
      </w:r>
    </w:p>
    <w:p w14:paraId="5BDF227B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sz w:val="16"/>
          <w:szCs w:val="16"/>
          <w:lang w:eastAsia="fr-FR"/>
        </w:rPr>
      </w:pPr>
      <w:r w:rsidRPr="00531F34">
        <w:rPr>
          <w:rFonts w:ascii="Arial" w:hAnsi="Arial" w:cs="Arial"/>
          <w:bCs/>
          <w:sz w:val="16"/>
          <w:szCs w:val="16"/>
          <w:lang w:eastAsia="fr-FR"/>
        </w:rPr>
        <w:t>Type de montage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> :</w:t>
      </w:r>
      <w:r w:rsidRPr="00531F34">
        <w:rPr>
          <w:rFonts w:ascii="Arial" w:hAnsi="Arial" w:cs="Arial"/>
          <w:sz w:val="16"/>
          <w:szCs w:val="16"/>
          <w:lang w:eastAsia="fr-FR"/>
        </w:rPr>
        <w:t xml:space="preserve"> </w:t>
      </w:r>
      <w:r w:rsidRPr="00531F34">
        <w:rPr>
          <w:rFonts w:ascii="Arial" w:hAnsi="Arial" w:cs="Arial"/>
          <w:b/>
          <w:bCs/>
          <w:sz w:val="16"/>
          <w:szCs w:val="16"/>
          <w:lang w:eastAsia="fr-FR"/>
        </w:rPr>
        <w:t>Montage dans plafond suspendu 600x600 mm</w:t>
      </w:r>
    </w:p>
    <w:p w14:paraId="1A3AA227" w14:textId="77777777" w:rsidR="00B41572" w:rsidRPr="00531F34" w:rsidRDefault="00B41572" w:rsidP="00D844FB">
      <w:pPr>
        <w:pStyle w:val="Default"/>
        <w:ind w:left="-993" w:right="-993"/>
        <w:jc w:val="both"/>
        <w:rPr>
          <w:rFonts w:ascii="Arial" w:hAnsi="Arial" w:cs="Arial"/>
          <w:sz w:val="16"/>
          <w:szCs w:val="16"/>
          <w:lang w:eastAsia="fr-FR"/>
        </w:rPr>
      </w:pPr>
      <w:r w:rsidRPr="00531F34">
        <w:rPr>
          <w:rFonts w:ascii="Arial" w:hAnsi="Arial" w:cs="Arial"/>
          <w:bCs/>
          <w:sz w:val="16"/>
          <w:szCs w:val="16"/>
          <w:lang w:eastAsia="fr-FR"/>
        </w:rPr>
        <w:t>Dimensions</w:t>
      </w:r>
      <w:r w:rsidRPr="00531F34">
        <w:rPr>
          <w:rFonts w:ascii="Arial" w:hAnsi="Arial" w:cs="Arial"/>
          <w:b/>
          <w:sz w:val="16"/>
          <w:szCs w:val="16"/>
          <w:lang w:eastAsia="fr-FR"/>
        </w:rPr>
        <w:t xml:space="preserve"> : </w:t>
      </w:r>
      <w:r w:rsidRPr="00531F34">
        <w:rPr>
          <w:rFonts w:ascii="Arial" w:hAnsi="Arial" w:cs="Arial"/>
          <w:b/>
          <w:bCs/>
          <w:sz w:val="16"/>
          <w:szCs w:val="16"/>
          <w:lang w:eastAsia="fr-FR"/>
        </w:rPr>
        <w:t>595 x 595 x 10 mm</w:t>
      </w:r>
    </w:p>
    <w:p w14:paraId="566B60FF" w14:textId="34C2D31B" w:rsidR="00B41572" w:rsidRDefault="00D844FB" w:rsidP="00D844FB">
      <w:pPr>
        <w:pStyle w:val="Default"/>
        <w:ind w:left="-993" w:right="-993"/>
        <w:jc w:val="both"/>
        <w:rPr>
          <w:rFonts w:ascii="Arial" w:hAnsi="Arial" w:cs="Arial"/>
          <w:b/>
          <w:bCs/>
          <w:sz w:val="16"/>
          <w:szCs w:val="16"/>
          <w:lang w:eastAsia="fr-FR"/>
        </w:rPr>
      </w:pPr>
      <w:r w:rsidRPr="007B38E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B6484" wp14:editId="52928636">
                <wp:simplePos x="0" y="0"/>
                <wp:positionH relativeFrom="column">
                  <wp:posOffset>6029325</wp:posOffset>
                </wp:positionH>
                <wp:positionV relativeFrom="paragraph">
                  <wp:posOffset>111760</wp:posOffset>
                </wp:positionV>
                <wp:extent cx="491490" cy="654685"/>
                <wp:effectExtent l="0" t="0" r="381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0ACDA" w14:textId="77777777" w:rsidR="00D844FB" w:rsidRDefault="00D844FB" w:rsidP="00D844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3FC3D" wp14:editId="2FA09038">
                                  <wp:extent cx="268601" cy="525361"/>
                                  <wp:effectExtent l="19050" t="19050" r="17780" b="2730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37" cy="548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6484" id="Zone de texte 9" o:spid="_x0000_s1032" type="#_x0000_t202" style="position:absolute;left:0;text-align:left;margin-left:474.75pt;margin-top:8.8pt;width:38.7pt;height:5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" fillcolor="white [3201]" stroked="f" strokeweight=".5pt">
                <v:textbox>
                  <w:txbxContent>
                    <w:p w14:paraId="5C80ACDA" w14:textId="77777777" w:rsidR="00D844FB" w:rsidRDefault="00D844FB" w:rsidP="00D844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73FC3D" wp14:editId="2FA09038">
                            <wp:extent cx="268601" cy="525361"/>
                            <wp:effectExtent l="19050" t="19050" r="17780" b="2730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37" cy="548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572" w:rsidRPr="00531F34">
        <w:rPr>
          <w:rFonts w:ascii="Arial" w:hAnsi="Arial" w:cs="Arial"/>
          <w:bCs/>
          <w:sz w:val="16"/>
          <w:szCs w:val="16"/>
          <w:lang w:eastAsia="fr-FR"/>
        </w:rPr>
        <w:t>Cadre</w:t>
      </w:r>
      <w:r w:rsidR="00B41572" w:rsidRPr="00531F34">
        <w:rPr>
          <w:rFonts w:ascii="Arial" w:hAnsi="Arial" w:cs="Arial"/>
          <w:b/>
          <w:sz w:val="16"/>
          <w:szCs w:val="16"/>
          <w:lang w:eastAsia="fr-FR"/>
        </w:rPr>
        <w:t xml:space="preserve"> : </w:t>
      </w:r>
      <w:r w:rsidR="00B41572" w:rsidRPr="00531F34">
        <w:rPr>
          <w:rFonts w:ascii="Arial" w:hAnsi="Arial" w:cs="Arial"/>
          <w:b/>
          <w:bCs/>
          <w:sz w:val="16"/>
          <w:szCs w:val="16"/>
          <w:lang w:eastAsia="fr-FR"/>
        </w:rPr>
        <w:t xml:space="preserve">Aluminium </w:t>
      </w:r>
    </w:p>
    <w:p w14:paraId="1F7E4830" w14:textId="36A360BC" w:rsidR="00D844FB" w:rsidRPr="00D844FB" w:rsidRDefault="00D844FB" w:rsidP="00D844FB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b/>
          <w:color w:val="00B0F0"/>
          <w:sz w:val="10"/>
          <w:szCs w:val="10"/>
        </w:rPr>
      </w:pPr>
    </w:p>
    <w:p w14:paraId="4AA418D4" w14:textId="77777777" w:rsidR="00D844FB" w:rsidRPr="00D40A33" w:rsidRDefault="00D844FB" w:rsidP="00D844FB">
      <w:pPr>
        <w:spacing w:after="0" w:line="240" w:lineRule="auto"/>
        <w:ind w:left="-993" w:right="-993"/>
        <w:rPr>
          <w:rFonts w:ascii="Arial" w:hAnsi="Arial" w:cs="Arial"/>
          <w:color w:val="FF0000"/>
          <w:sz w:val="18"/>
          <w:szCs w:val="18"/>
          <w:lang w:val="en-US"/>
        </w:rPr>
      </w:pPr>
      <w:r w:rsidRPr="007B38E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06CEB" wp14:editId="587F54A0">
                <wp:simplePos x="0" y="0"/>
                <wp:positionH relativeFrom="column">
                  <wp:posOffset>5716905</wp:posOffset>
                </wp:positionH>
                <wp:positionV relativeFrom="paragraph">
                  <wp:posOffset>73025</wp:posOffset>
                </wp:positionV>
                <wp:extent cx="401320" cy="44386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988F0" w14:textId="77777777" w:rsidR="00D844FB" w:rsidRDefault="00D844FB" w:rsidP="00D844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73BCC" wp14:editId="7FDDEE6D">
                                  <wp:extent cx="216653" cy="364703"/>
                                  <wp:effectExtent l="0" t="0" r="0" b="0"/>
                                  <wp:docPr id="13" name="Image 13" descr="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 descr="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62" cy="38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6CEB" id="Zone de texte 10" o:spid="_x0000_s1033" type="#_x0000_t202" style="position:absolute;left:0;text-align:left;margin-left:450.15pt;margin-top:5.75pt;width:31.6pt;height:3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" fillcolor="white [3201]" stroked="f" strokeweight=".5pt">
                <v:textbox>
                  <w:txbxContent>
                    <w:p w14:paraId="3DC988F0" w14:textId="77777777" w:rsidR="00D844FB" w:rsidRDefault="00D844FB" w:rsidP="00D844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973BCC" wp14:editId="7FDDEE6D">
                            <wp:extent cx="216653" cy="364703"/>
                            <wp:effectExtent l="0" t="0" r="0" b="0"/>
                            <wp:docPr id="13" name="Image 13" descr="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 descr="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62" cy="38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65C7">
        <w:rPr>
          <w:rFonts w:ascii="Arial" w:hAnsi="Arial" w:cs="Arial"/>
          <w:b/>
          <w:bCs/>
          <w:noProof/>
          <w:sz w:val="16"/>
          <w:szCs w:val="20"/>
        </w:rPr>
        <w:t xml:space="preserve">Télécommande </w:t>
      </w:r>
      <w:r w:rsidRPr="008C65C7">
        <w:rPr>
          <w:rFonts w:ascii="Arial" w:hAnsi="Arial" w:cs="Arial"/>
          <w:b/>
          <w:bCs/>
          <w:sz w:val="16"/>
          <w:szCs w:val="16"/>
        </w:rPr>
        <w:t>Infrarouge</w:t>
      </w:r>
      <w:r w:rsidRPr="007B38E3">
        <w:rPr>
          <w:rFonts w:ascii="Arial" w:hAnsi="Arial" w:cs="Arial"/>
          <w:b/>
          <w:sz w:val="16"/>
          <w:szCs w:val="16"/>
        </w:rPr>
        <w:t xml:space="preserve"> </w:t>
      </w:r>
      <w:r w:rsidRPr="007B38E3">
        <w:rPr>
          <w:rFonts w:ascii="Arial" w:hAnsi="Arial" w:cs="Arial"/>
          <w:bCs/>
          <w:sz w:val="16"/>
          <w:szCs w:val="16"/>
        </w:rPr>
        <w:t>type</w:t>
      </w:r>
      <w:r w:rsidRPr="007B38E3">
        <w:rPr>
          <w:rFonts w:ascii="Arial" w:hAnsi="Arial" w:cs="Arial"/>
          <w:b/>
          <w:sz w:val="16"/>
          <w:szCs w:val="16"/>
        </w:rPr>
        <w:t xml:space="preserve"> IR-BLE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E63B2">
        <w:rPr>
          <w:rFonts w:ascii="Arial" w:hAnsi="Arial" w:cs="Arial"/>
          <w:bCs/>
          <w:sz w:val="16"/>
          <w:szCs w:val="16"/>
        </w:rPr>
        <w:t>avec</w:t>
      </w:r>
      <w:r>
        <w:rPr>
          <w:rFonts w:ascii="Arial" w:hAnsi="Arial" w:cs="Arial"/>
          <w:b/>
          <w:sz w:val="16"/>
          <w:szCs w:val="16"/>
        </w:rPr>
        <w:t xml:space="preserve"> Luxmètre </w:t>
      </w:r>
    </w:p>
    <w:p w14:paraId="145957C2" w14:textId="77777777" w:rsidR="00D844FB" w:rsidRPr="004F3422" w:rsidRDefault="00D844FB" w:rsidP="00D844FB">
      <w:pPr>
        <w:shd w:val="clear" w:color="auto" w:fill="FFFFFF"/>
        <w:spacing w:after="0" w:line="240" w:lineRule="auto"/>
        <w:ind w:left="-993" w:right="283"/>
        <w:jc w:val="both"/>
        <w:rPr>
          <w:rFonts w:ascii="Arial" w:hAnsi="Arial" w:cs="Arial"/>
          <w:color w:val="000000"/>
          <w:sz w:val="16"/>
          <w:szCs w:val="16"/>
        </w:rPr>
      </w:pPr>
      <w:r w:rsidRPr="007B38E3">
        <w:rPr>
          <w:rFonts w:ascii="Arial" w:hAnsi="Arial" w:cs="Arial"/>
          <w:color w:val="000000"/>
          <w:sz w:val="16"/>
          <w:szCs w:val="16"/>
        </w:rPr>
        <w:t xml:space="preserve">Adaptateur </w:t>
      </w:r>
      <w:r>
        <w:rPr>
          <w:rFonts w:ascii="Arial" w:hAnsi="Arial" w:cs="Arial"/>
          <w:b/>
          <w:bCs/>
          <w:color w:val="000000"/>
          <w:sz w:val="16"/>
          <w:szCs w:val="16"/>
        </w:rPr>
        <w:t>Bluetooth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 pour le réglage de tous les détecteurs </w:t>
      </w:r>
      <w:r>
        <w:rPr>
          <w:rFonts w:ascii="Arial" w:hAnsi="Arial" w:cs="Arial"/>
          <w:color w:val="000000"/>
          <w:sz w:val="16"/>
          <w:szCs w:val="16"/>
        </w:rPr>
        <w:t>par smartphone avec l’a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pplication </w:t>
      </w:r>
      <w:r w:rsidRPr="007B38E3">
        <w:rPr>
          <w:rFonts w:ascii="Arial" w:hAnsi="Arial" w:cs="Arial"/>
          <w:b/>
          <w:bCs/>
          <w:color w:val="000000"/>
          <w:sz w:val="16"/>
          <w:szCs w:val="16"/>
        </w:rPr>
        <w:t>B.E.G. One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 gratuite disponible dans les Stores </w:t>
      </w:r>
      <w:r w:rsidRPr="007B38E3">
        <w:rPr>
          <w:rFonts w:ascii="Arial" w:hAnsi="Arial" w:cs="Arial"/>
          <w:b/>
          <w:bCs/>
          <w:color w:val="000000"/>
          <w:sz w:val="16"/>
          <w:szCs w:val="16"/>
        </w:rPr>
        <w:t>Apple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 et </w:t>
      </w:r>
      <w:r w:rsidRPr="007B38E3">
        <w:rPr>
          <w:rFonts w:ascii="Arial" w:hAnsi="Arial" w:cs="Arial"/>
          <w:b/>
          <w:bCs/>
          <w:color w:val="000000"/>
          <w:sz w:val="16"/>
          <w:szCs w:val="16"/>
        </w:rPr>
        <w:t>Android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Création de </w:t>
      </w:r>
      <w:r w:rsidRPr="007B38E3">
        <w:rPr>
          <w:rFonts w:ascii="Arial" w:hAnsi="Arial" w:cs="Arial"/>
          <w:b/>
          <w:bCs/>
          <w:color w:val="000000"/>
          <w:sz w:val="16"/>
          <w:szCs w:val="16"/>
        </w:rPr>
        <w:t>« Projets »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 intégré à l’application - Enregistrement des réglages, possibilité de créer un rapport de paramétrages suivant le type d’application et le détecteur installé. Document de synthèses pouvant être remis au client final au format PDF</w:t>
      </w:r>
    </w:p>
    <w:p w14:paraId="42885FAE" w14:textId="77777777" w:rsidR="00D844FB" w:rsidRDefault="00D844FB" w:rsidP="00D844FB">
      <w:pPr>
        <w:pStyle w:val="Default"/>
        <w:ind w:left="-993" w:right="-993"/>
        <w:jc w:val="both"/>
        <w:rPr>
          <w:rFonts w:ascii="Arial" w:hAnsi="Arial" w:cs="Arial"/>
          <w:color w:val="auto"/>
          <w:sz w:val="16"/>
          <w:szCs w:val="16"/>
        </w:rPr>
      </w:pPr>
    </w:p>
    <w:p w14:paraId="5295EE05" w14:textId="77777777" w:rsidR="00125EF3" w:rsidRPr="00125EF3" w:rsidRDefault="00125EF3" w:rsidP="00D844FB">
      <w:pPr>
        <w:spacing w:after="0" w:line="240" w:lineRule="auto"/>
        <w:ind w:right="-992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125EF3" w:rsidRPr="00125EF3" w:rsidSect="00BB21F4">
      <w:headerReference w:type="default" r:id="rId16"/>
      <w:footerReference w:type="default" r:id="rId17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78F4" w14:textId="77777777" w:rsidR="00830297" w:rsidRDefault="00830297" w:rsidP="00F41957">
      <w:pPr>
        <w:spacing w:after="0" w:line="240" w:lineRule="auto"/>
      </w:pPr>
      <w:r>
        <w:separator/>
      </w:r>
    </w:p>
  </w:endnote>
  <w:endnote w:type="continuationSeparator" w:id="0">
    <w:p w14:paraId="601F5ED3" w14:textId="77777777" w:rsidR="00830297" w:rsidRDefault="00830297" w:rsidP="00F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B4F" w14:textId="77777777" w:rsidR="00C168D1" w:rsidRDefault="00C168D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E9053D" wp14:editId="3A6685B9">
              <wp:simplePos x="0" y="0"/>
              <wp:positionH relativeFrom="page">
                <wp:align>left</wp:align>
              </wp:positionH>
              <wp:positionV relativeFrom="paragraph">
                <wp:posOffset>69215</wp:posOffset>
              </wp:positionV>
              <wp:extent cx="7543800" cy="551815"/>
              <wp:effectExtent l="0" t="0" r="19050" b="196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51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5E7976" w14:textId="5D80DFB5" w:rsidR="00FE6E08" w:rsidRPr="008C0591" w:rsidRDefault="00FE6E08" w:rsidP="008C0591">
                          <w:pPr>
                            <w:spacing w:after="0"/>
                            <w:ind w:left="991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France</w:t>
                          </w:r>
                        </w:p>
                        <w:p w14:paraId="38FEC22A" w14:textId="43BDC162" w:rsidR="006B4825" w:rsidRPr="008C0591" w:rsidRDefault="006B4825" w:rsidP="008C0591">
                          <w:pPr>
                            <w:spacing w:after="0"/>
                            <w:ind w:left="9204" w:firstLine="70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42 rue Eugène Dupuis</w:t>
                          </w:r>
                        </w:p>
                        <w:p w14:paraId="1E6B6B6E" w14:textId="7166C8C8" w:rsidR="006B4825" w:rsidRPr="008C0591" w:rsidRDefault="006B4825" w:rsidP="008C0591">
                          <w:pPr>
                            <w:ind w:left="9204" w:firstLine="70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94000 CRETEIL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E9053D" id="Rectangle 7" o:spid="_x0000_s1035" style="position:absolute;margin-left:0;margin-top:5.45pt;width:594pt;height:43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" fillcolor="black [3213]" strokecolor="black [3213]" strokeweight="1pt">
              <v:textbox>
                <w:txbxContent>
                  <w:p w14:paraId="635E7976" w14:textId="5D80DFB5" w:rsidR="00FE6E08" w:rsidRPr="008C0591" w:rsidRDefault="00FE6E08" w:rsidP="008C0591">
                    <w:pPr>
                      <w:spacing w:after="0"/>
                      <w:ind w:left="991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G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France</w:t>
                    </w:r>
                  </w:p>
                  <w:p w14:paraId="38FEC22A" w14:textId="43BDC162" w:rsidR="006B4825" w:rsidRPr="008C0591" w:rsidRDefault="006B4825" w:rsidP="008C0591">
                    <w:pPr>
                      <w:spacing w:after="0"/>
                      <w:ind w:left="9204" w:firstLine="7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42 rue Eugène Dupuis</w:t>
                    </w:r>
                  </w:p>
                  <w:p w14:paraId="1E6B6B6E" w14:textId="7166C8C8" w:rsidR="006B4825" w:rsidRPr="008C0591" w:rsidRDefault="006B4825" w:rsidP="008C0591">
                    <w:pPr>
                      <w:ind w:left="9204" w:firstLine="7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94000 CRETEIL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0A49" w14:textId="77777777" w:rsidR="00830297" w:rsidRDefault="00830297" w:rsidP="00F41957">
      <w:pPr>
        <w:spacing w:after="0" w:line="240" w:lineRule="auto"/>
      </w:pPr>
      <w:r>
        <w:separator/>
      </w:r>
    </w:p>
  </w:footnote>
  <w:footnote w:type="continuationSeparator" w:id="0">
    <w:p w14:paraId="0A7F43F7" w14:textId="77777777" w:rsidR="00830297" w:rsidRDefault="00830297" w:rsidP="00F4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EBF" w14:textId="0E005414" w:rsidR="00F41957" w:rsidRDefault="00BB21F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C44E1" wp14:editId="1D1F89C7">
              <wp:simplePos x="0" y="0"/>
              <wp:positionH relativeFrom="page">
                <wp:align>left</wp:align>
              </wp:positionH>
              <wp:positionV relativeFrom="paragraph">
                <wp:posOffset>340693</wp:posOffset>
              </wp:positionV>
              <wp:extent cx="7552023" cy="105738"/>
              <wp:effectExtent l="0" t="0" r="11430" b="279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23" cy="10573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E04F0" id="Rectangle 2" o:spid="_x0000_s1026" style="position:absolute;margin-left:0;margin-top:26.85pt;width:594.65pt;height:8.3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" fillcolor="red" strokecolor="red" strokeweight="1pt">
              <w10:wrap anchorx="page"/>
            </v:rect>
          </w:pict>
        </mc:Fallback>
      </mc:AlternateContent>
    </w:r>
    <w:r w:rsidR="00C17B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65C14" wp14:editId="3D561A2C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93355" cy="778747"/>
              <wp:effectExtent l="0" t="0" r="17145" b="215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3355" cy="77874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4A569" w14:textId="77777777" w:rsidR="00154912" w:rsidRDefault="00154912" w:rsidP="00BB21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092F9BA4" w14:textId="0EDE9F27" w:rsidR="00F41957" w:rsidRPr="00F41957" w:rsidRDefault="00F41957" w:rsidP="00BB21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4195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CCTP Type : Solution</w:t>
                          </w:r>
                          <w:r w:rsidR="005A64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Autonome</w:t>
                          </w:r>
                          <w:r w:rsidRPr="00F4195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« </w:t>
                          </w:r>
                          <w:r w:rsidR="00CD313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HCL</w:t>
                          </w:r>
                          <w:r w:rsidRPr="00F4195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65C14" id="Rectangle 1" o:spid="_x0000_s1033" style="position:absolute;margin-left:0;margin-top:-35.4pt;width:613.65pt;height:61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" fillcolor="black [3213]" strokecolor="black [3213]" strokeweight="1pt">
              <v:textbox>
                <w:txbxContent>
                  <w:p w14:paraId="4454A569" w14:textId="77777777" w:rsidR="00154912" w:rsidRDefault="00154912" w:rsidP="00BB21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092F9BA4" w14:textId="0EDE9F27" w:rsidR="00F41957" w:rsidRPr="00F41957" w:rsidRDefault="00F41957" w:rsidP="00BB21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4195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CCTP Type : Solution</w:t>
                    </w:r>
                    <w:r w:rsidR="005A64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Autonome</w:t>
                    </w:r>
                    <w:r w:rsidRPr="00F4195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« </w:t>
                    </w:r>
                    <w:r w:rsidR="00CD313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HCL</w:t>
                    </w:r>
                    <w:r w:rsidRPr="00F4195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 »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419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94D30" wp14:editId="5720FA56">
              <wp:simplePos x="0" y="0"/>
              <wp:positionH relativeFrom="page">
                <wp:align>left</wp:align>
              </wp:positionH>
              <wp:positionV relativeFrom="paragraph">
                <wp:posOffset>-389807</wp:posOffset>
              </wp:positionV>
              <wp:extent cx="781050" cy="673100"/>
              <wp:effectExtent l="0" t="0" r="19050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6731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4A8E4942" w14:textId="77777777" w:rsidR="00F41957" w:rsidRDefault="00F419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3A131" wp14:editId="61EBA257">
                                <wp:extent cx="561892" cy="558567"/>
                                <wp:effectExtent l="0" t="0" r="0" b="0"/>
                                <wp:docPr id="1280" name="Image 1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7844" cy="5644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94D3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4" type="#_x0000_t202" style="position:absolute;margin-left:0;margin-top:-30.7pt;width:61.5pt;height:53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" fillcolor="black [3213]" strokecolor="black [3213]" strokeweight=".5pt">
              <v:textbox>
                <w:txbxContent>
                  <w:p w14:paraId="4A8E4942" w14:textId="77777777" w:rsidR="00F41957" w:rsidRDefault="00F41957">
                    <w:r>
                      <w:rPr>
                        <w:noProof/>
                      </w:rPr>
                      <w:drawing>
                        <wp:inline distT="0" distB="0" distL="0" distR="0" wp14:anchorId="3023A131" wp14:editId="61EBA257">
                          <wp:extent cx="561892" cy="558567"/>
                          <wp:effectExtent l="0" t="0" r="0" b="0"/>
                          <wp:docPr id="1280" name="Image 12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7844" cy="564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0BB"/>
    <w:multiLevelType w:val="hybridMultilevel"/>
    <w:tmpl w:val="927C15A0"/>
    <w:lvl w:ilvl="0" w:tplc="861C4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34E9"/>
    <w:multiLevelType w:val="hybridMultilevel"/>
    <w:tmpl w:val="DF905738"/>
    <w:lvl w:ilvl="0" w:tplc="74E859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4459"/>
    <w:multiLevelType w:val="hybridMultilevel"/>
    <w:tmpl w:val="B928B80E"/>
    <w:lvl w:ilvl="0" w:tplc="A2D8D17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7E7C2C93"/>
    <w:multiLevelType w:val="hybridMultilevel"/>
    <w:tmpl w:val="C7C69046"/>
    <w:lvl w:ilvl="0" w:tplc="F3523A66">
      <w:start w:val="1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666978755">
    <w:abstractNumId w:val="0"/>
  </w:num>
  <w:num w:numId="2" w16cid:durableId="464393193">
    <w:abstractNumId w:val="3"/>
  </w:num>
  <w:num w:numId="3" w16cid:durableId="101271448">
    <w:abstractNumId w:val="2"/>
  </w:num>
  <w:num w:numId="4" w16cid:durableId="17041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2B"/>
    <w:rsid w:val="00012C7E"/>
    <w:rsid w:val="00013A03"/>
    <w:rsid w:val="00022D5D"/>
    <w:rsid w:val="0002339B"/>
    <w:rsid w:val="0003582A"/>
    <w:rsid w:val="00043A42"/>
    <w:rsid w:val="0005170F"/>
    <w:rsid w:val="0007099C"/>
    <w:rsid w:val="00074FC3"/>
    <w:rsid w:val="00090CC9"/>
    <w:rsid w:val="000B16AA"/>
    <w:rsid w:val="000D65F9"/>
    <w:rsid w:val="000F5F09"/>
    <w:rsid w:val="00125EF3"/>
    <w:rsid w:val="001535EF"/>
    <w:rsid w:val="00154912"/>
    <w:rsid w:val="001553B7"/>
    <w:rsid w:val="00161A78"/>
    <w:rsid w:val="0016209E"/>
    <w:rsid w:val="00166BB5"/>
    <w:rsid w:val="00175AB7"/>
    <w:rsid w:val="00193869"/>
    <w:rsid w:val="001941D1"/>
    <w:rsid w:val="001A303D"/>
    <w:rsid w:val="001A6D25"/>
    <w:rsid w:val="001B41F9"/>
    <w:rsid w:val="001D41D1"/>
    <w:rsid w:val="001E6AF4"/>
    <w:rsid w:val="0020085E"/>
    <w:rsid w:val="00206BAA"/>
    <w:rsid w:val="00224CFA"/>
    <w:rsid w:val="002355D1"/>
    <w:rsid w:val="00243B55"/>
    <w:rsid w:val="002543DA"/>
    <w:rsid w:val="00254F3A"/>
    <w:rsid w:val="00264EFF"/>
    <w:rsid w:val="00266078"/>
    <w:rsid w:val="00275A46"/>
    <w:rsid w:val="00293D40"/>
    <w:rsid w:val="00295E81"/>
    <w:rsid w:val="002A5F38"/>
    <w:rsid w:val="002C3487"/>
    <w:rsid w:val="00301144"/>
    <w:rsid w:val="003243C3"/>
    <w:rsid w:val="0033370C"/>
    <w:rsid w:val="00365189"/>
    <w:rsid w:val="00377D7F"/>
    <w:rsid w:val="00384932"/>
    <w:rsid w:val="003A27F1"/>
    <w:rsid w:val="003A4BCD"/>
    <w:rsid w:val="003B28A6"/>
    <w:rsid w:val="003F29DC"/>
    <w:rsid w:val="00402B61"/>
    <w:rsid w:val="00405173"/>
    <w:rsid w:val="004138B2"/>
    <w:rsid w:val="0042590B"/>
    <w:rsid w:val="0043127E"/>
    <w:rsid w:val="00432B11"/>
    <w:rsid w:val="00434EC1"/>
    <w:rsid w:val="00434ECF"/>
    <w:rsid w:val="004359F4"/>
    <w:rsid w:val="004368C0"/>
    <w:rsid w:val="0044333C"/>
    <w:rsid w:val="00461216"/>
    <w:rsid w:val="0047686F"/>
    <w:rsid w:val="00477494"/>
    <w:rsid w:val="00481680"/>
    <w:rsid w:val="004A4BFF"/>
    <w:rsid w:val="004B402C"/>
    <w:rsid w:val="004C09D6"/>
    <w:rsid w:val="004C696F"/>
    <w:rsid w:val="004D1DDE"/>
    <w:rsid w:val="004E697E"/>
    <w:rsid w:val="004E6A39"/>
    <w:rsid w:val="00504E25"/>
    <w:rsid w:val="00522389"/>
    <w:rsid w:val="00526090"/>
    <w:rsid w:val="00531897"/>
    <w:rsid w:val="00531F34"/>
    <w:rsid w:val="00537BFA"/>
    <w:rsid w:val="00552540"/>
    <w:rsid w:val="00556FBB"/>
    <w:rsid w:val="00574727"/>
    <w:rsid w:val="0059524B"/>
    <w:rsid w:val="005A64C4"/>
    <w:rsid w:val="005C0F94"/>
    <w:rsid w:val="005C242B"/>
    <w:rsid w:val="005E0988"/>
    <w:rsid w:val="005E725D"/>
    <w:rsid w:val="00605146"/>
    <w:rsid w:val="00605FC2"/>
    <w:rsid w:val="006061DC"/>
    <w:rsid w:val="00607373"/>
    <w:rsid w:val="00625F56"/>
    <w:rsid w:val="0066348D"/>
    <w:rsid w:val="006645ED"/>
    <w:rsid w:val="00673719"/>
    <w:rsid w:val="00674317"/>
    <w:rsid w:val="00674B77"/>
    <w:rsid w:val="00677FD4"/>
    <w:rsid w:val="00686CBA"/>
    <w:rsid w:val="00692A39"/>
    <w:rsid w:val="00694785"/>
    <w:rsid w:val="006B2487"/>
    <w:rsid w:val="006B4825"/>
    <w:rsid w:val="006B48A8"/>
    <w:rsid w:val="006B5E73"/>
    <w:rsid w:val="006D0615"/>
    <w:rsid w:val="006D4E28"/>
    <w:rsid w:val="006E3D27"/>
    <w:rsid w:val="00727E94"/>
    <w:rsid w:val="00761A55"/>
    <w:rsid w:val="007A025D"/>
    <w:rsid w:val="007C54C6"/>
    <w:rsid w:val="007D342A"/>
    <w:rsid w:val="007E3ACD"/>
    <w:rsid w:val="007F6DDD"/>
    <w:rsid w:val="00830297"/>
    <w:rsid w:val="00844F83"/>
    <w:rsid w:val="008804BC"/>
    <w:rsid w:val="008815E6"/>
    <w:rsid w:val="00883580"/>
    <w:rsid w:val="00883997"/>
    <w:rsid w:val="00883FE6"/>
    <w:rsid w:val="00887221"/>
    <w:rsid w:val="008973D7"/>
    <w:rsid w:val="008C0591"/>
    <w:rsid w:val="008F0208"/>
    <w:rsid w:val="00906678"/>
    <w:rsid w:val="00910C08"/>
    <w:rsid w:val="009159A8"/>
    <w:rsid w:val="00935674"/>
    <w:rsid w:val="00940FFF"/>
    <w:rsid w:val="009575E5"/>
    <w:rsid w:val="00971B71"/>
    <w:rsid w:val="00993B11"/>
    <w:rsid w:val="009B7F4E"/>
    <w:rsid w:val="009C3764"/>
    <w:rsid w:val="009D0E04"/>
    <w:rsid w:val="009D13B7"/>
    <w:rsid w:val="009E67AB"/>
    <w:rsid w:val="009F59BA"/>
    <w:rsid w:val="00A27A37"/>
    <w:rsid w:val="00A56F82"/>
    <w:rsid w:val="00A63215"/>
    <w:rsid w:val="00A97AEE"/>
    <w:rsid w:val="00AC2268"/>
    <w:rsid w:val="00AF6EB4"/>
    <w:rsid w:val="00AF79CC"/>
    <w:rsid w:val="00B10E63"/>
    <w:rsid w:val="00B157EE"/>
    <w:rsid w:val="00B27AB4"/>
    <w:rsid w:val="00B32249"/>
    <w:rsid w:val="00B33937"/>
    <w:rsid w:val="00B3644B"/>
    <w:rsid w:val="00B41572"/>
    <w:rsid w:val="00B421A3"/>
    <w:rsid w:val="00B46B51"/>
    <w:rsid w:val="00B713EE"/>
    <w:rsid w:val="00B74704"/>
    <w:rsid w:val="00B92768"/>
    <w:rsid w:val="00B92868"/>
    <w:rsid w:val="00B9728C"/>
    <w:rsid w:val="00BB21F4"/>
    <w:rsid w:val="00BC6809"/>
    <w:rsid w:val="00BD0D72"/>
    <w:rsid w:val="00BE53B5"/>
    <w:rsid w:val="00C06C65"/>
    <w:rsid w:val="00C14453"/>
    <w:rsid w:val="00C168D1"/>
    <w:rsid w:val="00C17BDD"/>
    <w:rsid w:val="00C25683"/>
    <w:rsid w:val="00C26789"/>
    <w:rsid w:val="00C26B2A"/>
    <w:rsid w:val="00C33D73"/>
    <w:rsid w:val="00C34234"/>
    <w:rsid w:val="00C472C4"/>
    <w:rsid w:val="00C66468"/>
    <w:rsid w:val="00C835B2"/>
    <w:rsid w:val="00CC3F7C"/>
    <w:rsid w:val="00CD3130"/>
    <w:rsid w:val="00CD3584"/>
    <w:rsid w:val="00CF5C5E"/>
    <w:rsid w:val="00D13C6B"/>
    <w:rsid w:val="00D17163"/>
    <w:rsid w:val="00D2207C"/>
    <w:rsid w:val="00D2229B"/>
    <w:rsid w:val="00D255C9"/>
    <w:rsid w:val="00D31B6A"/>
    <w:rsid w:val="00D415BC"/>
    <w:rsid w:val="00D47369"/>
    <w:rsid w:val="00D514FD"/>
    <w:rsid w:val="00D723FB"/>
    <w:rsid w:val="00D844FB"/>
    <w:rsid w:val="00D86784"/>
    <w:rsid w:val="00DC0B96"/>
    <w:rsid w:val="00DD10CD"/>
    <w:rsid w:val="00E17A78"/>
    <w:rsid w:val="00E40493"/>
    <w:rsid w:val="00E46996"/>
    <w:rsid w:val="00E50B8D"/>
    <w:rsid w:val="00E50D65"/>
    <w:rsid w:val="00E5401E"/>
    <w:rsid w:val="00E62F9A"/>
    <w:rsid w:val="00E64588"/>
    <w:rsid w:val="00E67630"/>
    <w:rsid w:val="00E737D1"/>
    <w:rsid w:val="00E81D0A"/>
    <w:rsid w:val="00E8323F"/>
    <w:rsid w:val="00EB38E0"/>
    <w:rsid w:val="00EE5B69"/>
    <w:rsid w:val="00EF73C1"/>
    <w:rsid w:val="00F01F81"/>
    <w:rsid w:val="00F10CE9"/>
    <w:rsid w:val="00F16195"/>
    <w:rsid w:val="00F24B23"/>
    <w:rsid w:val="00F41957"/>
    <w:rsid w:val="00F5230C"/>
    <w:rsid w:val="00FB6E2F"/>
    <w:rsid w:val="00FC324D"/>
    <w:rsid w:val="00FD1856"/>
    <w:rsid w:val="00FD60E7"/>
    <w:rsid w:val="00FE0958"/>
    <w:rsid w:val="00FE66E1"/>
    <w:rsid w:val="00FE6E0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7785C"/>
  <w15:chartTrackingRefBased/>
  <w15:docId w15:val="{A9F0CC28-50FB-4644-95E7-41B859C1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957"/>
  </w:style>
  <w:style w:type="paragraph" w:styleId="Pieddepage">
    <w:name w:val="footer"/>
    <w:basedOn w:val="Normal"/>
    <w:link w:val="PieddepageCar"/>
    <w:uiPriority w:val="99"/>
    <w:unhideWhenUsed/>
    <w:rsid w:val="00F4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957"/>
  </w:style>
  <w:style w:type="paragraph" w:styleId="Paragraphedeliste">
    <w:name w:val="List Paragraph"/>
    <w:basedOn w:val="Normal"/>
    <w:uiPriority w:val="34"/>
    <w:qFormat/>
    <w:rsid w:val="005C242B"/>
    <w:pPr>
      <w:ind w:left="720"/>
      <w:contextualSpacing/>
    </w:pPr>
  </w:style>
  <w:style w:type="paragraph" w:customStyle="1" w:styleId="Default">
    <w:name w:val="Default"/>
    <w:rsid w:val="005C2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4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24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9D13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28D0D9D6-44A5-487A-ADFD-B740D393E7B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\OneDrive%20-%20BEG%20FRANCE\Bureau\WORD%20BE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BEG.dotx</Template>
  <TotalTime>302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PETIT</dc:creator>
  <cp:keywords/>
  <dc:description/>
  <cp:lastModifiedBy>Cyril PETIT</cp:lastModifiedBy>
  <cp:revision>205</cp:revision>
  <dcterms:created xsi:type="dcterms:W3CDTF">2022-08-10T14:15:00Z</dcterms:created>
  <dcterms:modified xsi:type="dcterms:W3CDTF">2023-01-25T10:58:00Z</dcterms:modified>
</cp:coreProperties>
</file>