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F898" w14:textId="77777777" w:rsidR="00662E4A" w:rsidRPr="005C2C0F" w:rsidRDefault="00662E4A" w:rsidP="00662E4A">
      <w:pPr>
        <w:rPr>
          <w:rFonts w:ascii="Arial" w:hAnsi="Arial" w:cs="Arial"/>
          <w:b/>
          <w:bCs/>
          <w:sz w:val="20"/>
          <w:szCs w:val="20"/>
          <w:lang w:val="en-US"/>
        </w:rPr>
      </w:pPr>
      <w:r w:rsidRPr="005C2C0F">
        <w:rPr>
          <w:rFonts w:ascii="Arial" w:hAnsi="Arial" w:cs="Arial"/>
          <w:b/>
          <w:bCs/>
          <w:sz w:val="20"/>
          <w:szCs w:val="20"/>
          <w:lang w:val="en-US"/>
        </w:rPr>
        <w:t>LIGHTING CONTROLS</w:t>
      </w:r>
    </w:p>
    <w:p w14:paraId="2CBDE112" w14:textId="77777777" w:rsidR="00662E4A" w:rsidRDefault="00662E4A" w:rsidP="00662E4A">
      <w:pPr>
        <w:jc w:val="both"/>
        <w:rPr>
          <w:rFonts w:ascii="Arial" w:hAnsi="Arial" w:cs="Arial"/>
          <w:sz w:val="21"/>
          <w:szCs w:val="21"/>
          <w:lang w:val="en-US"/>
        </w:rPr>
      </w:pPr>
    </w:p>
    <w:p w14:paraId="0B704124" w14:textId="77777777" w:rsidR="00662E4A" w:rsidRPr="007C2B00" w:rsidRDefault="00662E4A" w:rsidP="00662E4A">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6C7FAE22" w14:textId="77777777" w:rsidR="00662E4A" w:rsidRPr="008F4F35" w:rsidRDefault="00662E4A" w:rsidP="00662E4A">
      <w:pPr>
        <w:jc w:val="both"/>
        <w:rPr>
          <w:rFonts w:ascii="Arial" w:hAnsi="Arial" w:cs="Arial"/>
          <w:sz w:val="20"/>
          <w:szCs w:val="20"/>
          <w:lang w:val="en-US"/>
        </w:rPr>
      </w:pPr>
    </w:p>
    <w:p w14:paraId="7948470F" w14:textId="77777777" w:rsidR="00662E4A" w:rsidRPr="009968C8" w:rsidRDefault="00662E4A" w:rsidP="00662E4A">
      <w:pPr>
        <w:jc w:val="both"/>
        <w:rPr>
          <w:rFonts w:ascii="Arial" w:hAnsi="Arial" w:cs="Arial"/>
          <w:b/>
          <w:bCs/>
          <w:sz w:val="20"/>
          <w:szCs w:val="20"/>
          <w:lang w:val="en-US"/>
        </w:rPr>
      </w:pPr>
      <w:r w:rsidRPr="009968C8">
        <w:rPr>
          <w:rFonts w:ascii="Arial" w:hAnsi="Arial" w:cs="Arial"/>
          <w:b/>
          <w:bCs/>
          <w:sz w:val="20"/>
          <w:szCs w:val="20"/>
          <w:lang w:val="en-US"/>
        </w:rPr>
        <w:t>Principles of operation and material requirements</w:t>
      </w:r>
    </w:p>
    <w:p w14:paraId="1FD1EBB4" w14:textId="534C1CE0" w:rsidR="00662E4A" w:rsidRDefault="00662E4A">
      <w:pPr>
        <w:rPr>
          <w:sz w:val="18"/>
          <w:szCs w:val="18"/>
          <w:lang w:val="en-US"/>
        </w:rPr>
      </w:pPr>
    </w:p>
    <w:p w14:paraId="558F49B3" w14:textId="74DC7BB2" w:rsidR="00662E4A" w:rsidRPr="00662E4A" w:rsidRDefault="00662E4A" w:rsidP="00662E4A">
      <w:pPr>
        <w:jc w:val="both"/>
        <w:rPr>
          <w:rFonts w:ascii="Arial" w:hAnsi="Arial" w:cs="Arial"/>
          <w:b/>
          <w:bCs/>
          <w:sz w:val="18"/>
          <w:szCs w:val="18"/>
          <w:lang w:val="en-US"/>
        </w:rPr>
      </w:pPr>
      <w:r w:rsidRPr="00662E4A">
        <w:rPr>
          <w:rFonts w:ascii="Arial" w:hAnsi="Arial" w:cs="Arial"/>
          <w:b/>
          <w:bCs/>
          <w:sz w:val="18"/>
          <w:szCs w:val="18"/>
          <w:lang w:val="en-US"/>
        </w:rPr>
        <w:t xml:space="preserve">1- Management of </w:t>
      </w:r>
      <w:r>
        <w:rPr>
          <w:rFonts w:ascii="Arial" w:hAnsi="Arial" w:cs="Arial"/>
          <w:b/>
          <w:bCs/>
          <w:sz w:val="18"/>
          <w:szCs w:val="18"/>
          <w:lang w:val="en-US"/>
        </w:rPr>
        <w:t>S</w:t>
      </w:r>
      <w:r w:rsidRPr="00662E4A">
        <w:rPr>
          <w:rFonts w:ascii="Arial" w:hAnsi="Arial" w:cs="Arial"/>
          <w:b/>
          <w:bCs/>
          <w:sz w:val="18"/>
          <w:szCs w:val="18"/>
          <w:lang w:val="en-US"/>
        </w:rPr>
        <w:t xml:space="preserve">mall </w:t>
      </w:r>
      <w:r>
        <w:rPr>
          <w:rFonts w:ascii="Arial" w:hAnsi="Arial" w:cs="Arial"/>
          <w:b/>
          <w:bCs/>
          <w:sz w:val="18"/>
          <w:szCs w:val="18"/>
          <w:lang w:val="en-US"/>
        </w:rPr>
        <w:t>R</w:t>
      </w:r>
      <w:r w:rsidRPr="00662E4A">
        <w:rPr>
          <w:rFonts w:ascii="Arial" w:hAnsi="Arial" w:cs="Arial"/>
          <w:b/>
          <w:bCs/>
          <w:sz w:val="18"/>
          <w:szCs w:val="18"/>
          <w:lang w:val="en-US"/>
        </w:rPr>
        <w:t xml:space="preserve">ooms, </w:t>
      </w:r>
      <w:r>
        <w:rPr>
          <w:rFonts w:ascii="Arial" w:hAnsi="Arial" w:cs="Arial"/>
          <w:b/>
          <w:bCs/>
          <w:sz w:val="18"/>
          <w:szCs w:val="18"/>
          <w:lang w:val="en-US"/>
        </w:rPr>
        <w:t>C</w:t>
      </w:r>
      <w:r w:rsidRPr="00662E4A">
        <w:rPr>
          <w:rFonts w:ascii="Arial" w:hAnsi="Arial" w:cs="Arial"/>
          <w:b/>
          <w:bCs/>
          <w:sz w:val="18"/>
          <w:szCs w:val="18"/>
          <w:lang w:val="en-US"/>
        </w:rPr>
        <w:t xml:space="preserve">orridors, </w:t>
      </w:r>
      <w:r>
        <w:rPr>
          <w:rFonts w:ascii="Arial" w:hAnsi="Arial" w:cs="Arial"/>
          <w:b/>
          <w:bCs/>
          <w:sz w:val="18"/>
          <w:szCs w:val="18"/>
          <w:lang w:val="en-US"/>
        </w:rPr>
        <w:t>S</w:t>
      </w:r>
      <w:r w:rsidRPr="00662E4A">
        <w:rPr>
          <w:rFonts w:ascii="Arial" w:hAnsi="Arial" w:cs="Arial"/>
          <w:b/>
          <w:bCs/>
          <w:sz w:val="18"/>
          <w:szCs w:val="18"/>
          <w:lang w:val="en-US"/>
        </w:rPr>
        <w:t xml:space="preserve">tairwells, </w:t>
      </w:r>
      <w:r>
        <w:rPr>
          <w:rFonts w:ascii="Arial" w:hAnsi="Arial" w:cs="Arial"/>
          <w:b/>
          <w:bCs/>
          <w:sz w:val="18"/>
          <w:szCs w:val="18"/>
          <w:lang w:val="en-US"/>
        </w:rPr>
        <w:t>P</w:t>
      </w:r>
      <w:r w:rsidRPr="00662E4A">
        <w:rPr>
          <w:rFonts w:ascii="Arial" w:hAnsi="Arial" w:cs="Arial"/>
          <w:b/>
          <w:bCs/>
          <w:sz w:val="18"/>
          <w:szCs w:val="18"/>
          <w:lang w:val="en-US"/>
        </w:rPr>
        <w:t xml:space="preserve">latforms and </w:t>
      </w:r>
      <w:r>
        <w:rPr>
          <w:rFonts w:ascii="Arial" w:hAnsi="Arial" w:cs="Arial"/>
          <w:b/>
          <w:bCs/>
          <w:sz w:val="18"/>
          <w:szCs w:val="18"/>
          <w:lang w:val="en-US"/>
        </w:rPr>
        <w:t>L</w:t>
      </w:r>
      <w:r w:rsidRPr="00662E4A">
        <w:rPr>
          <w:rFonts w:ascii="Arial" w:hAnsi="Arial" w:cs="Arial"/>
          <w:b/>
          <w:bCs/>
          <w:sz w:val="18"/>
          <w:szCs w:val="18"/>
          <w:lang w:val="en-US"/>
        </w:rPr>
        <w:t xml:space="preserve">oading </w:t>
      </w:r>
      <w:r>
        <w:rPr>
          <w:rFonts w:ascii="Arial" w:hAnsi="Arial" w:cs="Arial"/>
          <w:b/>
          <w:bCs/>
          <w:sz w:val="18"/>
          <w:szCs w:val="18"/>
          <w:lang w:val="en-US"/>
        </w:rPr>
        <w:t>A</w:t>
      </w:r>
      <w:r w:rsidRPr="00662E4A">
        <w:rPr>
          <w:rFonts w:ascii="Arial" w:hAnsi="Arial" w:cs="Arial"/>
          <w:b/>
          <w:bCs/>
          <w:sz w:val="18"/>
          <w:szCs w:val="18"/>
          <w:lang w:val="en-US"/>
        </w:rPr>
        <w:t>reas:</w:t>
      </w:r>
    </w:p>
    <w:p w14:paraId="29FC97F7" w14:textId="10C277D2" w:rsidR="00662E4A" w:rsidRDefault="00662E4A" w:rsidP="00662E4A">
      <w:pPr>
        <w:jc w:val="both"/>
        <w:rPr>
          <w:rFonts w:ascii="Arial" w:hAnsi="Arial" w:cs="Arial"/>
          <w:color w:val="FF0000"/>
          <w:sz w:val="18"/>
          <w:szCs w:val="18"/>
          <w:lang w:val="en-US"/>
        </w:rPr>
      </w:pPr>
      <w:r w:rsidRPr="00662E4A">
        <w:rPr>
          <w:rFonts w:ascii="Arial" w:hAnsi="Arial" w:cs="Arial"/>
          <w:color w:val="FF0000"/>
          <w:sz w:val="18"/>
          <w:szCs w:val="18"/>
          <w:lang w:val="en-US"/>
        </w:rPr>
        <w:t>Automatic operation by presence and light sensor</w:t>
      </w:r>
    </w:p>
    <w:p w14:paraId="0F7B6E30" w14:textId="0D3ED213" w:rsidR="00662E4A" w:rsidRDefault="00662E4A" w:rsidP="00662E4A">
      <w:pPr>
        <w:rPr>
          <w:rFonts w:ascii="Arial" w:hAnsi="Arial" w:cs="Arial"/>
          <w:color w:val="FF0000"/>
          <w:sz w:val="18"/>
          <w:szCs w:val="18"/>
          <w:lang w:val="en-US"/>
        </w:rPr>
      </w:pPr>
    </w:p>
    <w:p w14:paraId="35EE6181" w14:textId="77777777" w:rsidR="00662E4A" w:rsidRPr="00DD6B5E" w:rsidRDefault="00662E4A" w:rsidP="00662E4A">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151F5A3F" w14:textId="77777777" w:rsidR="00662E4A" w:rsidRPr="00DD6B5E" w:rsidRDefault="00662E4A" w:rsidP="00662E4A">
      <w:pPr>
        <w:rPr>
          <w:rFonts w:ascii="Arial" w:hAnsi="Arial" w:cs="Arial"/>
          <w:sz w:val="18"/>
          <w:szCs w:val="18"/>
          <w:lang w:val="en-US"/>
        </w:rPr>
      </w:pPr>
    </w:p>
    <w:p w14:paraId="6ED5E831" w14:textId="77777777" w:rsidR="00662E4A" w:rsidRPr="00DD6B5E" w:rsidRDefault="00662E4A" w:rsidP="00662E4A">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207F457" wp14:editId="2635683E">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0288" behindDoc="0" locked="0" layoutInCell="1" allowOverlap="1" wp14:anchorId="69ECCEF3" wp14:editId="3CCC4038">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1F39A0AE" w14:textId="1A739E95" w:rsidR="00662E4A" w:rsidRPr="00DD6B5E" w:rsidRDefault="00662E4A" w:rsidP="00662E4A">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BA7EB9">
        <w:rPr>
          <w:rFonts w:ascii="Arial" w:hAnsi="Arial" w:cs="Arial"/>
          <w:b/>
          <w:bCs/>
          <w:sz w:val="18"/>
          <w:szCs w:val="18"/>
          <w:lang w:val="en-US"/>
        </w:rPr>
        <w:t>towards</w:t>
      </w:r>
      <w:r w:rsidRPr="006D349E">
        <w:rPr>
          <w:rFonts w:ascii="Arial" w:hAnsi="Arial" w:cs="Arial"/>
          <w:b/>
          <w:bCs/>
          <w:sz w:val="18"/>
          <w:szCs w:val="18"/>
          <w:lang w:val="en-US"/>
        </w:rPr>
        <w:t>, Ø 4 m activity seat</w:t>
      </w:r>
    </w:p>
    <w:p w14:paraId="00D5F6E0" w14:textId="77777777" w:rsidR="00662E4A" w:rsidRPr="00DD6B5E" w:rsidRDefault="00662E4A" w:rsidP="00662E4A">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2B6CA3AD" w14:textId="77777777" w:rsidR="00662E4A" w:rsidRPr="00DD6B5E" w:rsidRDefault="00662E4A" w:rsidP="00662E4A">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01CFF573" w14:textId="77777777" w:rsidR="00662E4A" w:rsidRDefault="00662E4A" w:rsidP="00662E4A">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3E0DE3F1" w14:textId="63FBD7F5" w:rsidR="00662E4A" w:rsidRDefault="00662E4A" w:rsidP="00662E4A">
      <w:pPr>
        <w:rPr>
          <w:rFonts w:ascii="Arial" w:hAnsi="Arial" w:cs="Arial"/>
          <w:sz w:val="18"/>
          <w:szCs w:val="18"/>
          <w:lang w:val="en-US"/>
        </w:rPr>
      </w:pPr>
    </w:p>
    <w:p w14:paraId="33130074" w14:textId="77777777" w:rsidR="00662E4A" w:rsidRPr="00814EE5" w:rsidRDefault="00662E4A" w:rsidP="00662E4A">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Detector type </w:t>
      </w:r>
      <w:r w:rsidRPr="00814EE5">
        <w:rPr>
          <w:rFonts w:ascii="Arial" w:hAnsi="Arial" w:cs="Arial"/>
          <w:b/>
          <w:bCs/>
          <w:color w:val="000000" w:themeColor="text1"/>
          <w:sz w:val="18"/>
          <w:szCs w:val="18"/>
          <w:lang w:val="en-US"/>
        </w:rPr>
        <w:t>PD9-M-1C-IP65-F</w:t>
      </w:r>
      <w:r>
        <w:rPr>
          <w:rFonts w:ascii="Arial" w:hAnsi="Arial" w:cs="Arial"/>
          <w:b/>
          <w:bCs/>
          <w:color w:val="000000" w:themeColor="text1"/>
          <w:sz w:val="18"/>
          <w:szCs w:val="18"/>
          <w:lang w:val="en-US"/>
        </w:rPr>
        <w:t>C</w:t>
      </w:r>
      <w:r w:rsidRPr="00814EE5">
        <w:rPr>
          <w:rFonts w:ascii="Arial" w:hAnsi="Arial" w:cs="Arial"/>
          <w:color w:val="000000" w:themeColor="text1"/>
          <w:sz w:val="18"/>
          <w:szCs w:val="18"/>
          <w:lang w:val="en-US"/>
        </w:rPr>
        <w:t xml:space="preserve"> for flush ceiling mounting, brand </w:t>
      </w:r>
      <w:r w:rsidRPr="00814EE5">
        <w:rPr>
          <w:rFonts w:ascii="Arial" w:hAnsi="Arial" w:cs="Arial"/>
          <w:b/>
          <w:bCs/>
          <w:color w:val="000000" w:themeColor="text1"/>
          <w:sz w:val="18"/>
          <w:szCs w:val="18"/>
          <w:lang w:val="en-US"/>
        </w:rPr>
        <w:t>BEG LUXOMAT</w:t>
      </w:r>
      <w:r w:rsidRPr="00814EE5">
        <w:rPr>
          <w:rFonts w:ascii="Arial" w:hAnsi="Arial" w:cs="Arial"/>
          <w:color w:val="000000" w:themeColor="text1"/>
          <w:sz w:val="18"/>
          <w:szCs w:val="18"/>
          <w:lang w:val="en-US"/>
        </w:rPr>
        <w:t xml:space="preserve"> or technically equivalent, with the following characteristics</w:t>
      </w:r>
      <w:r>
        <w:rPr>
          <w:rFonts w:ascii="Arial" w:hAnsi="Arial" w:cs="Arial"/>
          <w:color w:val="000000" w:themeColor="text1"/>
          <w:sz w:val="18"/>
          <w:szCs w:val="18"/>
          <w:lang w:val="en-US"/>
        </w:rPr>
        <w:t>:</w:t>
      </w:r>
      <w:r w:rsidRPr="00814EE5">
        <w:rPr>
          <w:rFonts w:ascii="Arial" w:hAnsi="Arial" w:cs="Arial"/>
          <w:color w:val="000000" w:themeColor="text1"/>
          <w:sz w:val="18"/>
          <w:szCs w:val="18"/>
          <w:lang w:val="en-US"/>
        </w:rPr>
        <w:t xml:space="preserve"> </w:t>
      </w:r>
    </w:p>
    <w:p w14:paraId="7B0543FE" w14:textId="77777777" w:rsidR="00662E4A" w:rsidRPr="00814EE5" w:rsidRDefault="00662E4A" w:rsidP="00662E4A">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15C5FBA8" wp14:editId="675417AC">
            <wp:simplePos x="0" y="0"/>
            <wp:positionH relativeFrom="column">
              <wp:posOffset>4696473</wp:posOffset>
            </wp:positionH>
            <wp:positionV relativeFrom="paragraph">
              <wp:posOffset>6985</wp:posOffset>
            </wp:positionV>
            <wp:extent cx="705600" cy="705600"/>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3360" behindDoc="0" locked="0" layoutInCell="1" allowOverlap="1" wp14:anchorId="201D11CE" wp14:editId="1640CA07">
            <wp:simplePos x="0" y="0"/>
            <wp:positionH relativeFrom="column">
              <wp:posOffset>5736850</wp:posOffset>
            </wp:positionH>
            <wp:positionV relativeFrom="paragraph">
              <wp:posOffset>7620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140E7005" w14:textId="77777777" w:rsidR="00662E4A" w:rsidRPr="00814EE5" w:rsidRDefault="00662E4A" w:rsidP="00662E4A">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Protection class: </w:t>
      </w:r>
      <w:r w:rsidRPr="00814EE5">
        <w:rPr>
          <w:rFonts w:ascii="Arial" w:hAnsi="Arial" w:cs="Arial"/>
          <w:b/>
          <w:bCs/>
          <w:color w:val="000000" w:themeColor="text1"/>
          <w:sz w:val="18"/>
          <w:szCs w:val="18"/>
          <w:lang w:val="en-US"/>
        </w:rPr>
        <w:t>Detection head: IP65/Class III/CE, Power supply IP20/Class II/CE</w:t>
      </w:r>
    </w:p>
    <w:p w14:paraId="08EC3654" w14:textId="3FE53740" w:rsidR="00662E4A" w:rsidRPr="00814EE5" w:rsidRDefault="00662E4A" w:rsidP="00662E4A">
      <w:pPr>
        <w:jc w:val="both"/>
        <w:rPr>
          <w:rFonts w:ascii="Arial" w:hAnsi="Arial" w:cs="Arial"/>
          <w:color w:val="000000" w:themeColor="text1"/>
          <w:sz w:val="18"/>
          <w:szCs w:val="18"/>
          <w:lang w:val="en-US"/>
        </w:rPr>
      </w:pPr>
      <w:r w:rsidRPr="00814EE5">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814EE5">
        <w:rPr>
          <w:rFonts w:ascii="Arial" w:hAnsi="Arial" w:cs="Arial"/>
          <w:color w:val="000000" w:themeColor="text1"/>
          <w:sz w:val="18"/>
          <w:szCs w:val="18"/>
          <w:lang w:val="en-US"/>
        </w:rPr>
        <w:t xml:space="preserve"> h=2.50 m: </w:t>
      </w:r>
      <w:r w:rsidRPr="00814EE5">
        <w:rPr>
          <w:rFonts w:ascii="Arial" w:hAnsi="Arial" w:cs="Arial"/>
          <w:b/>
          <w:bCs/>
          <w:color w:val="000000" w:themeColor="text1"/>
          <w:sz w:val="18"/>
          <w:szCs w:val="18"/>
          <w:lang w:val="en-US"/>
        </w:rPr>
        <w:t xml:space="preserve">Ø 10 m across, Ø6 m </w:t>
      </w:r>
      <w:r w:rsidR="00BA7EB9">
        <w:rPr>
          <w:rFonts w:ascii="Arial" w:hAnsi="Arial" w:cs="Arial"/>
          <w:b/>
          <w:bCs/>
          <w:color w:val="000000" w:themeColor="text1"/>
          <w:sz w:val="18"/>
          <w:szCs w:val="18"/>
          <w:lang w:val="en-US"/>
        </w:rPr>
        <w:t>towards</w:t>
      </w:r>
      <w:r w:rsidRPr="00814EE5">
        <w:rPr>
          <w:rFonts w:ascii="Arial" w:hAnsi="Arial" w:cs="Arial"/>
          <w:b/>
          <w:bCs/>
          <w:color w:val="000000" w:themeColor="text1"/>
          <w:sz w:val="18"/>
          <w:szCs w:val="18"/>
          <w:lang w:val="en-US"/>
        </w:rPr>
        <w:t xml:space="preserve">, Ø4 m </w:t>
      </w:r>
      <w:r w:rsidR="00BA7EB9">
        <w:rPr>
          <w:rFonts w:ascii="Arial" w:hAnsi="Arial" w:cs="Arial"/>
          <w:b/>
          <w:bCs/>
          <w:color w:val="000000" w:themeColor="text1"/>
          <w:sz w:val="18"/>
          <w:szCs w:val="18"/>
          <w:lang w:val="en-US"/>
        </w:rPr>
        <w:t>seated</w:t>
      </w:r>
    </w:p>
    <w:p w14:paraId="68ECE511" w14:textId="77777777" w:rsidR="00662E4A" w:rsidRPr="00814EE5" w:rsidRDefault="00662E4A" w:rsidP="00662E4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814EE5">
        <w:rPr>
          <w:rFonts w:ascii="Arial" w:hAnsi="Arial" w:cs="Arial"/>
          <w:color w:val="000000" w:themeColor="text1"/>
          <w:sz w:val="18"/>
          <w:szCs w:val="18"/>
          <w:lang w:val="en-US"/>
        </w:rPr>
        <w:t xml:space="preserve">ower: </w:t>
      </w:r>
      <w:r w:rsidRPr="00814EE5">
        <w:rPr>
          <w:rFonts w:ascii="Arial" w:hAnsi="Arial" w:cs="Arial"/>
          <w:b/>
          <w:bCs/>
          <w:color w:val="000000" w:themeColor="text1"/>
          <w:sz w:val="18"/>
          <w:szCs w:val="18"/>
          <w:lang w:val="en-US"/>
        </w:rPr>
        <w:t>2300W cos φ 1/1150VA cos φ 0.5, LED 300W max</w:t>
      </w:r>
      <w:r w:rsidRPr="00814EE5">
        <w:rPr>
          <w:rFonts w:ascii="Arial" w:hAnsi="Arial" w:cs="Arial"/>
          <w:color w:val="000000" w:themeColor="text1"/>
          <w:sz w:val="18"/>
          <w:szCs w:val="18"/>
          <w:lang w:val="en-US"/>
        </w:rPr>
        <w:t xml:space="preserve"> </w:t>
      </w:r>
    </w:p>
    <w:p w14:paraId="631CB1FD" w14:textId="77777777" w:rsidR="00662E4A" w:rsidRPr="00814EE5" w:rsidRDefault="00662E4A" w:rsidP="00662E4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814EE5">
        <w:rPr>
          <w:rFonts w:ascii="Arial" w:hAnsi="Arial" w:cs="Arial"/>
          <w:color w:val="000000" w:themeColor="text1"/>
          <w:sz w:val="18"/>
          <w:szCs w:val="18"/>
          <w:lang w:val="en-US"/>
        </w:rPr>
        <w:t xml:space="preserve">: </w:t>
      </w:r>
      <w:r w:rsidRPr="00814EE5">
        <w:rPr>
          <w:rFonts w:ascii="Arial" w:hAnsi="Arial" w:cs="Arial"/>
          <w:b/>
          <w:bCs/>
          <w:color w:val="000000" w:themeColor="text1"/>
          <w:sz w:val="18"/>
          <w:szCs w:val="18"/>
          <w:lang w:val="en-US"/>
        </w:rPr>
        <w:t>15 s to 30 min or pulse</w:t>
      </w:r>
      <w:r w:rsidRPr="00814EE5">
        <w:rPr>
          <w:rFonts w:ascii="Arial" w:hAnsi="Arial" w:cs="Arial"/>
          <w:color w:val="000000" w:themeColor="text1"/>
          <w:sz w:val="18"/>
          <w:szCs w:val="18"/>
          <w:lang w:val="en-US"/>
        </w:rPr>
        <w:t xml:space="preserve"> / Brightness: </w:t>
      </w:r>
      <w:r w:rsidRPr="00814EE5">
        <w:rPr>
          <w:rFonts w:ascii="Arial" w:hAnsi="Arial" w:cs="Arial"/>
          <w:b/>
          <w:bCs/>
          <w:color w:val="000000" w:themeColor="text1"/>
          <w:sz w:val="18"/>
          <w:szCs w:val="18"/>
          <w:lang w:val="en-US"/>
        </w:rPr>
        <w:t>10 to 2000 Lux</w:t>
      </w:r>
    </w:p>
    <w:p w14:paraId="5EE51791" w14:textId="36F96E26" w:rsidR="00662E4A" w:rsidRDefault="00662E4A" w:rsidP="00662E4A">
      <w:pPr>
        <w:jc w:val="both"/>
        <w:rPr>
          <w:rFonts w:ascii="Arial" w:hAnsi="Arial" w:cs="Arial"/>
          <w:b/>
          <w:bCs/>
          <w:color w:val="00B0F0"/>
          <w:sz w:val="18"/>
          <w:szCs w:val="18"/>
          <w:lang w:val="en-US"/>
        </w:rPr>
      </w:pPr>
      <w:r w:rsidRPr="00814EE5">
        <w:rPr>
          <w:rFonts w:ascii="Arial" w:hAnsi="Arial" w:cs="Arial"/>
          <w:color w:val="000000" w:themeColor="text1"/>
          <w:sz w:val="18"/>
          <w:szCs w:val="18"/>
          <w:lang w:val="en-US"/>
        </w:rPr>
        <w:t xml:space="preserve">Application: </w:t>
      </w:r>
      <w:r w:rsidRPr="00814EE5">
        <w:rPr>
          <w:rFonts w:ascii="Arial" w:hAnsi="Arial" w:cs="Arial"/>
          <w:b/>
          <w:bCs/>
          <w:color w:val="00B0F0"/>
          <w:sz w:val="18"/>
          <w:szCs w:val="18"/>
          <w:lang w:val="en-US"/>
        </w:rPr>
        <w:t>Showers</w:t>
      </w:r>
    </w:p>
    <w:p w14:paraId="4F98C6E4" w14:textId="168C2277" w:rsidR="00662E4A" w:rsidRDefault="00662E4A" w:rsidP="00662E4A">
      <w:pPr>
        <w:rPr>
          <w:rFonts w:ascii="Arial" w:hAnsi="Arial" w:cs="Arial"/>
          <w:sz w:val="18"/>
          <w:szCs w:val="18"/>
          <w:lang w:val="en-US"/>
        </w:rPr>
      </w:pPr>
    </w:p>
    <w:p w14:paraId="074D6BE0" w14:textId="0494B6CE" w:rsidR="00351AF3" w:rsidRDefault="00351AF3" w:rsidP="00351AF3">
      <w:pPr>
        <w:jc w:val="both"/>
        <w:rPr>
          <w:rFonts w:ascii="Arial" w:hAnsi="Arial" w:cs="Arial"/>
          <w:bCs/>
          <w:sz w:val="18"/>
          <w:szCs w:val="18"/>
          <w:lang w:val="en-US"/>
        </w:rPr>
      </w:pPr>
      <w:r>
        <w:rPr>
          <w:rFonts w:ascii="Arial" w:hAnsi="Arial" w:cs="Arial"/>
          <w:color w:val="000000" w:themeColor="text1"/>
          <w:sz w:val="18"/>
          <w:szCs w:val="18"/>
          <w:lang w:val="en-US"/>
        </w:rPr>
        <w:t xml:space="preserve">Detector type </w:t>
      </w:r>
      <w:r w:rsidRPr="00E07FB1">
        <w:rPr>
          <w:rFonts w:ascii="Arial" w:hAnsi="Arial" w:cs="Arial"/>
          <w:b/>
          <w:sz w:val="18"/>
          <w:szCs w:val="18"/>
          <w:lang w:val="en-US"/>
        </w:rPr>
        <w:t>PD4-M-1C-Co</w:t>
      </w:r>
      <w:r>
        <w:rPr>
          <w:rFonts w:ascii="Arial" w:hAnsi="Arial" w:cs="Arial"/>
          <w:b/>
          <w:sz w:val="18"/>
          <w:szCs w:val="18"/>
          <w:lang w:val="en-US"/>
        </w:rPr>
        <w:t>rridor</w:t>
      </w:r>
      <w:r w:rsidRPr="00E07FB1">
        <w:rPr>
          <w:rFonts w:ascii="Arial" w:hAnsi="Arial" w:cs="Arial"/>
          <w:b/>
          <w:sz w:val="18"/>
          <w:szCs w:val="18"/>
          <w:lang w:val="en-US"/>
        </w:rPr>
        <w:t xml:space="preserve">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40301B4F" w14:textId="77777777" w:rsidR="00351AF3" w:rsidRDefault="00351AF3" w:rsidP="00351AF3">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513ECCF2" wp14:editId="71493BC6">
            <wp:simplePos x="0" y="0"/>
            <wp:positionH relativeFrom="column">
              <wp:posOffset>4769899</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4829D" w14:textId="77777777" w:rsidR="00351AF3" w:rsidRPr="006C269D" w:rsidRDefault="00351AF3" w:rsidP="00351AF3">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2C637D81" w14:textId="3EDCD820" w:rsidR="00351AF3" w:rsidRDefault="00351AF3" w:rsidP="00351AF3">
      <w:pPr>
        <w:rPr>
          <w:rFonts w:ascii="Arial" w:hAnsi="Arial" w:cs="Arial"/>
          <w:b/>
          <w:bCs/>
          <w:sz w:val="18"/>
          <w:szCs w:val="18"/>
          <w:lang w:val="en-US"/>
        </w:rPr>
      </w:pPr>
      <w:r w:rsidRPr="005F58B4">
        <w:rPr>
          <w:noProof/>
        </w:rPr>
        <w:drawing>
          <wp:anchor distT="0" distB="0" distL="114300" distR="114300" simplePos="0" relativeHeight="251666432" behindDoc="0" locked="0" layoutInCell="1" allowOverlap="1" wp14:anchorId="21870F4C" wp14:editId="55628D88">
            <wp:simplePos x="0" y="0"/>
            <wp:positionH relativeFrom="column">
              <wp:posOffset>5626543</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Detection area: h=2,50 m: </w:t>
      </w:r>
      <w:r>
        <w:rPr>
          <w:rFonts w:ascii="Arial" w:hAnsi="Arial" w:cs="Arial"/>
          <w:b/>
          <w:color w:val="000000" w:themeColor="text1"/>
          <w:sz w:val="18"/>
          <w:szCs w:val="18"/>
          <w:lang w:val="en-US"/>
        </w:rPr>
        <w:t xml:space="preserve">40 x 5 m across, 20 x 3 m </w:t>
      </w:r>
      <w:r w:rsidR="00BA7EB9">
        <w:rPr>
          <w:rFonts w:ascii="Arial" w:hAnsi="Arial" w:cs="Arial"/>
          <w:b/>
          <w:color w:val="000000" w:themeColor="text1"/>
          <w:sz w:val="18"/>
          <w:szCs w:val="18"/>
          <w:lang w:val="en-US"/>
        </w:rPr>
        <w:t>towards</w:t>
      </w:r>
      <w:r>
        <w:rPr>
          <w:rFonts w:ascii="Arial" w:hAnsi="Arial" w:cs="Arial"/>
          <w:b/>
          <w:color w:val="000000" w:themeColor="text1"/>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8 m vertical</w:t>
      </w:r>
    </w:p>
    <w:p w14:paraId="7FD287BD" w14:textId="77777777" w:rsidR="00351AF3" w:rsidRDefault="00351AF3" w:rsidP="00351AF3">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4AAE619C" w14:textId="77777777" w:rsidR="00351AF3" w:rsidRDefault="00351AF3" w:rsidP="00351AF3">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1EE37291" w14:textId="77777777" w:rsidR="00351AF3" w:rsidRDefault="00351AF3" w:rsidP="00351AF3">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16AEF6CD" w14:textId="77777777" w:rsidR="00351AF3" w:rsidRDefault="00351AF3" w:rsidP="00351AF3">
      <w:pPr>
        <w:jc w:val="both"/>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Circulations </w:t>
      </w:r>
    </w:p>
    <w:p w14:paraId="1912F4FE" w14:textId="473348E3" w:rsidR="00351AF3" w:rsidRDefault="00351AF3" w:rsidP="00662E4A">
      <w:pPr>
        <w:rPr>
          <w:rFonts w:ascii="Arial" w:hAnsi="Arial" w:cs="Arial"/>
          <w:sz w:val="18"/>
          <w:szCs w:val="18"/>
          <w:lang w:val="en-US"/>
        </w:rPr>
      </w:pPr>
    </w:p>
    <w:p w14:paraId="14C45659" w14:textId="5FE52E25" w:rsidR="00351AF3" w:rsidRPr="00351AF3" w:rsidRDefault="00351AF3" w:rsidP="00351AF3">
      <w:pPr>
        <w:rPr>
          <w:rFonts w:ascii="Arial" w:hAnsi="Arial" w:cs="Arial"/>
          <w:sz w:val="18"/>
          <w:szCs w:val="18"/>
          <w:lang w:val="en-US"/>
        </w:rPr>
      </w:pPr>
      <w:r>
        <w:rPr>
          <w:rFonts w:ascii="Arial" w:hAnsi="Arial" w:cs="Arial"/>
          <w:sz w:val="18"/>
          <w:szCs w:val="18"/>
          <w:lang w:val="en-US"/>
        </w:rPr>
        <w:t xml:space="preserve">Detector type </w:t>
      </w:r>
      <w:r w:rsidRPr="00351AF3">
        <w:rPr>
          <w:rFonts w:ascii="Arial" w:hAnsi="Arial" w:cs="Arial"/>
          <w:b/>
          <w:bCs/>
          <w:sz w:val="18"/>
          <w:szCs w:val="18"/>
          <w:lang w:val="en-US"/>
        </w:rPr>
        <w:t>RC Plus Next 130°/230°/280°</w:t>
      </w:r>
      <w:r w:rsidRPr="00351AF3">
        <w:rPr>
          <w:rFonts w:ascii="Arial" w:hAnsi="Arial" w:cs="Arial"/>
          <w:sz w:val="18"/>
          <w:szCs w:val="18"/>
          <w:lang w:val="en-US"/>
        </w:rPr>
        <w:t xml:space="preserve"> wall-mounted detector of the brand </w:t>
      </w:r>
      <w:r w:rsidRPr="00351AF3">
        <w:rPr>
          <w:rFonts w:ascii="Arial" w:hAnsi="Arial" w:cs="Arial"/>
          <w:b/>
          <w:bCs/>
          <w:sz w:val="18"/>
          <w:szCs w:val="18"/>
          <w:lang w:val="en-US"/>
        </w:rPr>
        <w:t>BEG LUXOMAT</w:t>
      </w:r>
      <w:r w:rsidRPr="00351AF3">
        <w:rPr>
          <w:rFonts w:ascii="Arial" w:hAnsi="Arial" w:cs="Arial"/>
          <w:sz w:val="18"/>
          <w:szCs w:val="18"/>
          <w:lang w:val="en-US"/>
        </w:rPr>
        <w:t xml:space="preserve"> or technically equivalent, with the following characteristics </w:t>
      </w:r>
    </w:p>
    <w:p w14:paraId="4B314CFA" w14:textId="388EEEC6" w:rsidR="00351AF3" w:rsidRPr="00351AF3" w:rsidRDefault="007F41EA" w:rsidP="00351AF3">
      <w:pPr>
        <w:rPr>
          <w:rFonts w:ascii="Arial" w:hAnsi="Arial" w:cs="Arial"/>
          <w:sz w:val="18"/>
          <w:szCs w:val="18"/>
          <w:lang w:val="en-US"/>
        </w:rPr>
      </w:pPr>
      <w:r w:rsidRPr="00A55879">
        <w:rPr>
          <w:noProof/>
        </w:rPr>
        <w:drawing>
          <wp:anchor distT="0" distB="0" distL="114300" distR="114300" simplePos="0" relativeHeight="251668480" behindDoc="0" locked="0" layoutInCell="1" allowOverlap="1" wp14:anchorId="57C2395E" wp14:editId="7FA49261">
            <wp:simplePos x="0" y="0"/>
            <wp:positionH relativeFrom="column">
              <wp:posOffset>5623560</wp:posOffset>
            </wp:positionH>
            <wp:positionV relativeFrom="paragraph">
              <wp:posOffset>11430</wp:posOffset>
            </wp:positionV>
            <wp:extent cx="1216025" cy="683260"/>
            <wp:effectExtent l="0" t="0" r="3175" b="2540"/>
            <wp:wrapThrough wrapText="bothSides">
              <wp:wrapPolygon edited="0">
                <wp:start x="0" y="0"/>
                <wp:lineTo x="0" y="16059"/>
                <wp:lineTo x="2481" y="19271"/>
                <wp:lineTo x="3609" y="21279"/>
                <wp:lineTo x="3835" y="21279"/>
                <wp:lineTo x="21431" y="21279"/>
                <wp:lineTo x="21431" y="0"/>
                <wp:lineTo x="0" y="0"/>
              </wp:wrapPolygon>
            </wp:wrapThrough>
            <wp:docPr id="37" name="Image 14">
              <a:extLst xmlns:a="http://schemas.openxmlformats.org/drawingml/2006/main">
                <a:ext uri="{FF2B5EF4-FFF2-40B4-BE49-F238E27FC236}">
                  <a16:creationId xmlns:a16="http://schemas.microsoft.com/office/drawing/2014/main" id="{5C64C4EA-6AC6-4D6B-BFEB-1967ED826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5C64C4EA-6AC6-4D6B-BFEB-1967ED826FA7}"/>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16025" cy="68326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6A36654A" wp14:editId="68C2227E">
            <wp:simplePos x="0" y="0"/>
            <wp:positionH relativeFrom="column">
              <wp:posOffset>4793080</wp:posOffset>
            </wp:positionH>
            <wp:positionV relativeFrom="paragraph">
              <wp:posOffset>11859</wp:posOffset>
            </wp:positionV>
            <wp:extent cx="647700" cy="647700"/>
            <wp:effectExtent l="0" t="0" r="0" b="0"/>
            <wp:wrapThrough wrapText="bothSides">
              <wp:wrapPolygon edited="0">
                <wp:start x="0" y="0"/>
                <wp:lineTo x="0" y="21176"/>
                <wp:lineTo x="21176" y="21176"/>
                <wp:lineTo x="21176" y="0"/>
                <wp:lineTo x="0" y="0"/>
              </wp:wrapPolygon>
            </wp:wrapThrough>
            <wp:docPr id="6" name="Image 6" descr="Une image contenant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umièr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F8F3" w14:textId="15C3D708" w:rsidR="00351AF3" w:rsidRPr="00351AF3" w:rsidRDefault="00351AF3" w:rsidP="00351AF3">
      <w:pPr>
        <w:rPr>
          <w:rFonts w:ascii="Arial" w:hAnsi="Arial" w:cs="Arial"/>
          <w:sz w:val="18"/>
          <w:szCs w:val="18"/>
          <w:lang w:val="en-US"/>
        </w:rPr>
      </w:pPr>
      <w:r w:rsidRPr="00351AF3">
        <w:rPr>
          <w:rFonts w:ascii="Arial" w:hAnsi="Arial" w:cs="Arial"/>
          <w:sz w:val="18"/>
          <w:szCs w:val="18"/>
          <w:lang w:val="en-US"/>
        </w:rPr>
        <w:t xml:space="preserve">Protection class: </w:t>
      </w:r>
      <w:r w:rsidRPr="00351AF3">
        <w:rPr>
          <w:rFonts w:ascii="Arial" w:hAnsi="Arial" w:cs="Arial"/>
          <w:b/>
          <w:bCs/>
          <w:sz w:val="18"/>
          <w:szCs w:val="18"/>
          <w:lang w:val="en-US"/>
        </w:rPr>
        <w:t>IP54/Class II/CE</w:t>
      </w:r>
    </w:p>
    <w:p w14:paraId="18F54BDC" w14:textId="1EFA035C" w:rsidR="00351AF3" w:rsidRPr="00351AF3" w:rsidRDefault="00351AF3" w:rsidP="00351AF3">
      <w:pPr>
        <w:rPr>
          <w:rFonts w:ascii="Arial" w:hAnsi="Arial" w:cs="Arial"/>
          <w:sz w:val="18"/>
          <w:szCs w:val="18"/>
          <w:lang w:val="en-US"/>
        </w:rPr>
      </w:pPr>
      <w:r w:rsidRPr="00351AF3">
        <w:rPr>
          <w:rFonts w:ascii="Arial" w:hAnsi="Arial" w:cs="Arial"/>
          <w:sz w:val="18"/>
          <w:szCs w:val="18"/>
          <w:lang w:val="en-US"/>
        </w:rPr>
        <w:t xml:space="preserve">Detection area h=2.50 m: </w:t>
      </w:r>
      <w:r w:rsidRPr="00351AF3">
        <w:rPr>
          <w:rFonts w:ascii="Arial" w:hAnsi="Arial" w:cs="Arial"/>
          <w:b/>
          <w:bCs/>
          <w:sz w:val="18"/>
          <w:szCs w:val="18"/>
          <w:lang w:val="en-US"/>
        </w:rPr>
        <w:t xml:space="preserve">20 m across, 6 m </w:t>
      </w:r>
      <w:r w:rsidR="00BA7EB9">
        <w:rPr>
          <w:rFonts w:ascii="Arial" w:hAnsi="Arial" w:cs="Arial"/>
          <w:b/>
          <w:bCs/>
          <w:sz w:val="18"/>
          <w:szCs w:val="18"/>
          <w:lang w:val="en-US"/>
        </w:rPr>
        <w:t>towards</w:t>
      </w:r>
      <w:r w:rsidRPr="00351AF3">
        <w:rPr>
          <w:rFonts w:ascii="Arial" w:hAnsi="Arial" w:cs="Arial"/>
          <w:b/>
          <w:bCs/>
          <w:sz w:val="18"/>
          <w:szCs w:val="18"/>
          <w:lang w:val="en-US"/>
        </w:rPr>
        <w:t>, 4 m vertical</w:t>
      </w:r>
      <w:r w:rsidRPr="00351AF3">
        <w:rPr>
          <w:rFonts w:ascii="Arial" w:hAnsi="Arial" w:cs="Arial"/>
          <w:sz w:val="18"/>
          <w:szCs w:val="18"/>
          <w:lang w:val="en-US"/>
        </w:rPr>
        <w:t xml:space="preserve"> </w:t>
      </w:r>
    </w:p>
    <w:p w14:paraId="156BF8A3" w14:textId="7B487AC1" w:rsidR="00351AF3" w:rsidRPr="00351AF3" w:rsidRDefault="00351AF3" w:rsidP="00351AF3">
      <w:pPr>
        <w:rPr>
          <w:rFonts w:ascii="Arial" w:hAnsi="Arial" w:cs="Arial"/>
          <w:sz w:val="18"/>
          <w:szCs w:val="18"/>
          <w:lang w:val="en-US"/>
        </w:rPr>
      </w:pPr>
      <w:r>
        <w:rPr>
          <w:rFonts w:ascii="Arial" w:hAnsi="Arial" w:cs="Arial"/>
          <w:sz w:val="18"/>
          <w:szCs w:val="18"/>
          <w:lang w:val="en-US"/>
        </w:rPr>
        <w:t>Switching p</w:t>
      </w:r>
      <w:r w:rsidRPr="00351AF3">
        <w:rPr>
          <w:rFonts w:ascii="Arial" w:hAnsi="Arial" w:cs="Arial"/>
          <w:sz w:val="18"/>
          <w:szCs w:val="18"/>
          <w:lang w:val="en-US"/>
        </w:rPr>
        <w:t xml:space="preserve">ower: </w:t>
      </w:r>
      <w:r w:rsidRPr="00351AF3">
        <w:rPr>
          <w:rFonts w:ascii="Arial" w:hAnsi="Arial" w:cs="Arial"/>
          <w:b/>
          <w:bCs/>
          <w:sz w:val="18"/>
          <w:szCs w:val="18"/>
          <w:lang w:val="en-US"/>
        </w:rPr>
        <w:t>3000W cos φ 1/1500VA cos φ 0.5, LED 300W max</w:t>
      </w:r>
    </w:p>
    <w:p w14:paraId="6A2E4427" w14:textId="3AAAF3BA" w:rsidR="00351AF3" w:rsidRPr="00351AF3" w:rsidRDefault="00351AF3" w:rsidP="00351AF3">
      <w:pPr>
        <w:rPr>
          <w:rFonts w:ascii="Arial" w:hAnsi="Arial" w:cs="Arial"/>
          <w:sz w:val="18"/>
          <w:szCs w:val="18"/>
          <w:lang w:val="en-US"/>
        </w:rPr>
      </w:pPr>
      <w:r>
        <w:rPr>
          <w:rFonts w:ascii="Arial" w:hAnsi="Arial" w:cs="Arial"/>
          <w:sz w:val="18"/>
          <w:szCs w:val="18"/>
          <w:lang w:val="en-US"/>
        </w:rPr>
        <w:t>Follow-up time</w:t>
      </w:r>
      <w:r w:rsidRPr="00351AF3">
        <w:rPr>
          <w:rFonts w:ascii="Arial" w:hAnsi="Arial" w:cs="Arial"/>
          <w:sz w:val="18"/>
          <w:szCs w:val="18"/>
          <w:lang w:val="en-US"/>
        </w:rPr>
        <w:t xml:space="preserve">: </w:t>
      </w:r>
      <w:r w:rsidRPr="00351AF3">
        <w:rPr>
          <w:rFonts w:ascii="Arial" w:hAnsi="Arial" w:cs="Arial"/>
          <w:b/>
          <w:bCs/>
          <w:sz w:val="18"/>
          <w:szCs w:val="18"/>
          <w:lang w:val="en-US"/>
        </w:rPr>
        <w:t>15 s to 16 min or pulse</w:t>
      </w:r>
      <w:r w:rsidRPr="00351AF3">
        <w:rPr>
          <w:rFonts w:ascii="Arial" w:hAnsi="Arial" w:cs="Arial"/>
          <w:sz w:val="18"/>
          <w:szCs w:val="18"/>
          <w:lang w:val="en-US"/>
        </w:rPr>
        <w:t xml:space="preserve"> / Brightness: </w:t>
      </w:r>
      <w:r w:rsidRPr="00351AF3">
        <w:rPr>
          <w:rFonts w:ascii="Arial" w:hAnsi="Arial" w:cs="Arial"/>
          <w:b/>
          <w:bCs/>
          <w:sz w:val="18"/>
          <w:szCs w:val="18"/>
          <w:lang w:val="en-US"/>
        </w:rPr>
        <w:t>2 to 2500 Lux</w:t>
      </w:r>
    </w:p>
    <w:p w14:paraId="0A8EBC75" w14:textId="71A08FF8" w:rsidR="00351AF3" w:rsidRDefault="00351AF3" w:rsidP="00351AF3">
      <w:pPr>
        <w:rPr>
          <w:rFonts w:ascii="Arial" w:hAnsi="Arial" w:cs="Arial"/>
          <w:sz w:val="18"/>
          <w:szCs w:val="18"/>
          <w:lang w:val="en-US"/>
        </w:rPr>
      </w:pPr>
      <w:r w:rsidRPr="00351AF3">
        <w:rPr>
          <w:rFonts w:ascii="Arial" w:hAnsi="Arial" w:cs="Arial"/>
          <w:sz w:val="18"/>
          <w:szCs w:val="18"/>
          <w:lang w:val="en-US"/>
        </w:rPr>
        <w:t xml:space="preserve">Applications: </w:t>
      </w:r>
      <w:r w:rsidRPr="007F41EA">
        <w:rPr>
          <w:rFonts w:ascii="Arial" w:hAnsi="Arial" w:cs="Arial"/>
          <w:b/>
          <w:bCs/>
          <w:color w:val="00B0F0"/>
          <w:sz w:val="18"/>
          <w:szCs w:val="18"/>
          <w:lang w:val="en-US"/>
        </w:rPr>
        <w:t xml:space="preserve">Stairs / Loading </w:t>
      </w:r>
      <w:r w:rsidR="007F41EA" w:rsidRPr="007F41EA">
        <w:rPr>
          <w:rFonts w:ascii="Arial" w:hAnsi="Arial" w:cs="Arial"/>
          <w:b/>
          <w:bCs/>
          <w:color w:val="00B0F0"/>
          <w:sz w:val="18"/>
          <w:szCs w:val="18"/>
          <w:lang w:val="en-US"/>
        </w:rPr>
        <w:t>area</w:t>
      </w:r>
    </w:p>
    <w:p w14:paraId="78488550" w14:textId="7C16E1D2" w:rsidR="007F41EA" w:rsidRDefault="007F41EA" w:rsidP="007F41EA">
      <w:pPr>
        <w:rPr>
          <w:rFonts w:ascii="Arial" w:hAnsi="Arial" w:cs="Arial"/>
          <w:sz w:val="18"/>
          <w:szCs w:val="18"/>
          <w:lang w:val="en-US"/>
        </w:rPr>
      </w:pPr>
    </w:p>
    <w:p w14:paraId="278AAB43" w14:textId="406A2F2F" w:rsidR="007F41EA" w:rsidRPr="007F41EA" w:rsidRDefault="007F41EA" w:rsidP="007F41EA">
      <w:pPr>
        <w:tabs>
          <w:tab w:val="left" w:pos="382"/>
        </w:tabs>
        <w:rPr>
          <w:rFonts w:ascii="Arial" w:hAnsi="Arial" w:cs="Arial"/>
          <w:b/>
          <w:bCs/>
          <w:sz w:val="18"/>
          <w:szCs w:val="18"/>
          <w:lang w:val="en-US"/>
        </w:rPr>
      </w:pPr>
      <w:r w:rsidRPr="007F41EA">
        <w:rPr>
          <w:rFonts w:ascii="Arial" w:hAnsi="Arial" w:cs="Arial"/>
          <w:b/>
          <w:bCs/>
          <w:sz w:val="18"/>
          <w:szCs w:val="18"/>
          <w:lang w:val="en-US"/>
        </w:rPr>
        <w:t xml:space="preserve">2- Office Management: </w:t>
      </w:r>
    </w:p>
    <w:p w14:paraId="5B5980CC" w14:textId="75B81AF0" w:rsidR="007F41EA" w:rsidRDefault="007F41EA" w:rsidP="007F41EA">
      <w:pPr>
        <w:tabs>
          <w:tab w:val="left" w:pos="382"/>
        </w:tabs>
        <w:jc w:val="both"/>
        <w:rPr>
          <w:rFonts w:ascii="Arial" w:hAnsi="Arial" w:cs="Arial"/>
          <w:color w:val="FF0000"/>
          <w:sz w:val="18"/>
          <w:szCs w:val="18"/>
          <w:lang w:val="en-US"/>
        </w:rPr>
      </w:pPr>
      <w:r w:rsidRPr="007F41EA">
        <w:rPr>
          <w:rFonts w:ascii="Arial" w:hAnsi="Arial" w:cs="Arial"/>
          <w:color w:val="FF0000"/>
          <w:sz w:val="18"/>
          <w:szCs w:val="18"/>
          <w:lang w:val="en-US"/>
        </w:rPr>
        <w:t xml:space="preserve">Semi-automatic operation by absence detector on DALI dimmable luminaires. The lighting will be switched on manually and voluntarily by pressing a button. Only dimming, considering natural light, and switching off will be automatic. The </w:t>
      </w:r>
      <w:r>
        <w:rPr>
          <w:rFonts w:ascii="Arial" w:hAnsi="Arial" w:cs="Arial"/>
          <w:color w:val="FF0000"/>
          <w:sz w:val="18"/>
          <w:szCs w:val="18"/>
          <w:lang w:val="en-US"/>
        </w:rPr>
        <w:t>PB</w:t>
      </w:r>
      <w:r w:rsidRPr="007F41EA">
        <w:rPr>
          <w:rFonts w:ascii="Arial" w:hAnsi="Arial" w:cs="Arial"/>
          <w:color w:val="FF0000"/>
          <w:sz w:val="18"/>
          <w:szCs w:val="18"/>
          <w:lang w:val="en-US"/>
        </w:rPr>
        <w:t xml:space="preserve"> will also allow the user to manually control the lighting, allowing the user to temporarily force the luminaires to be switched on, off and dimmed.</w:t>
      </w:r>
    </w:p>
    <w:p w14:paraId="32EE6319" w14:textId="7E5C7DEF" w:rsidR="007F41EA" w:rsidRDefault="007F41EA" w:rsidP="007F41EA">
      <w:pPr>
        <w:rPr>
          <w:rFonts w:ascii="Arial" w:hAnsi="Arial" w:cs="Arial"/>
          <w:sz w:val="18"/>
          <w:szCs w:val="18"/>
          <w:lang w:val="en-US"/>
        </w:rPr>
      </w:pPr>
    </w:p>
    <w:p w14:paraId="5151686D" w14:textId="6BD383E5" w:rsidR="003E47EE" w:rsidRDefault="003E47EE" w:rsidP="003E47EE">
      <w:pPr>
        <w:rPr>
          <w:rFonts w:ascii="Arial" w:hAnsi="Arial" w:cs="Arial"/>
          <w:sz w:val="18"/>
          <w:szCs w:val="18"/>
          <w:lang w:val="en-US"/>
        </w:rPr>
      </w:pPr>
      <w:r w:rsidRPr="003E47EE">
        <w:rPr>
          <w:rFonts w:ascii="Arial" w:hAnsi="Arial" w:cs="Arial"/>
          <w:sz w:val="18"/>
          <w:szCs w:val="18"/>
          <w:lang w:val="en-US"/>
        </w:rPr>
        <w:t xml:space="preserve">Detector type </w:t>
      </w:r>
      <w:r w:rsidRPr="003E47EE">
        <w:rPr>
          <w:rFonts w:ascii="Arial" w:hAnsi="Arial" w:cs="Arial"/>
          <w:b/>
          <w:bCs/>
          <w:sz w:val="18"/>
          <w:szCs w:val="18"/>
          <w:lang w:val="en-US"/>
        </w:rPr>
        <w:t>PD4N-M-DACO-DALI 2 + Slaves</w:t>
      </w:r>
      <w:r w:rsidRPr="003E47EE">
        <w:rPr>
          <w:rFonts w:ascii="Arial" w:hAnsi="Arial" w:cs="Arial"/>
          <w:sz w:val="18"/>
          <w:szCs w:val="18"/>
          <w:lang w:val="en-US"/>
        </w:rPr>
        <w:t xml:space="preserve"> for ceiling mounting (recessed or surface mounting depending on the nature of the ceiling) of the brand </w:t>
      </w:r>
      <w:r w:rsidRPr="003E47EE">
        <w:rPr>
          <w:rFonts w:ascii="Arial" w:hAnsi="Arial" w:cs="Arial"/>
          <w:b/>
          <w:bCs/>
          <w:sz w:val="18"/>
          <w:szCs w:val="18"/>
          <w:lang w:val="en-US"/>
        </w:rPr>
        <w:t>BEG LUXOMAT</w:t>
      </w:r>
      <w:r w:rsidRPr="003E47EE">
        <w:rPr>
          <w:rFonts w:ascii="Arial" w:hAnsi="Arial" w:cs="Arial"/>
          <w:sz w:val="18"/>
          <w:szCs w:val="18"/>
          <w:lang w:val="en-US"/>
        </w:rPr>
        <w:t xml:space="preserve"> or technically equivalent and will have the following characteristics: </w:t>
      </w:r>
    </w:p>
    <w:p w14:paraId="6955D9B9" w14:textId="37F47067" w:rsidR="003E47EE" w:rsidRPr="003E47EE" w:rsidRDefault="003E47EE" w:rsidP="003E47EE">
      <w:pPr>
        <w:rPr>
          <w:rFonts w:ascii="Arial" w:hAnsi="Arial" w:cs="Arial"/>
          <w:sz w:val="18"/>
          <w:szCs w:val="18"/>
          <w:lang w:val="en-US"/>
        </w:rPr>
      </w:pPr>
    </w:p>
    <w:p w14:paraId="3B1FF544" w14:textId="0F5BCBE6" w:rsidR="003E47EE" w:rsidRPr="003E47EE" w:rsidRDefault="003E47EE" w:rsidP="003E47EE">
      <w:pPr>
        <w:rPr>
          <w:rFonts w:ascii="Arial" w:hAnsi="Arial" w:cs="Arial"/>
          <w:b/>
          <w:bCs/>
          <w:sz w:val="18"/>
          <w:szCs w:val="18"/>
          <w:lang w:val="en-US"/>
        </w:rPr>
      </w:pPr>
      <w:r w:rsidRPr="004D6B38">
        <w:rPr>
          <w:noProof/>
        </w:rPr>
        <w:drawing>
          <wp:anchor distT="0" distB="0" distL="114300" distR="114300" simplePos="0" relativeHeight="251670528" behindDoc="0" locked="0" layoutInCell="1" allowOverlap="1" wp14:anchorId="513BFA1B" wp14:editId="2BDF7BC7">
            <wp:simplePos x="0" y="0"/>
            <wp:positionH relativeFrom="column">
              <wp:posOffset>5505450</wp:posOffset>
            </wp:positionH>
            <wp:positionV relativeFrom="paragraph">
              <wp:posOffset>26035</wp:posOffset>
            </wp:positionV>
            <wp:extent cx="1278890" cy="629920"/>
            <wp:effectExtent l="0" t="0" r="3810" b="5080"/>
            <wp:wrapThrough wrapText="bothSides">
              <wp:wrapPolygon edited="0">
                <wp:start x="0" y="0"/>
                <wp:lineTo x="0" y="12629"/>
                <wp:lineTo x="3217" y="20903"/>
                <wp:lineTo x="3646" y="21339"/>
                <wp:lineTo x="21450" y="21339"/>
                <wp:lineTo x="21450" y="0"/>
                <wp:lineTo x="0" y="0"/>
              </wp:wrapPolygon>
            </wp:wrapThrough>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FEA7273" wp14:editId="3D8DA623">
            <wp:simplePos x="0" y="0"/>
            <wp:positionH relativeFrom="column">
              <wp:posOffset>4698365</wp:posOffset>
            </wp:positionH>
            <wp:positionV relativeFrom="paragraph">
              <wp:posOffset>24719</wp:posOffset>
            </wp:positionV>
            <wp:extent cx="708353" cy="529200"/>
            <wp:effectExtent l="0" t="0" r="3175" b="4445"/>
            <wp:wrapThrough wrapText="bothSides">
              <wp:wrapPolygon edited="0">
                <wp:start x="0" y="0"/>
                <wp:lineTo x="0" y="21263"/>
                <wp:lineTo x="21309" y="21263"/>
                <wp:lineTo x="21309" y="0"/>
                <wp:lineTo x="0" y="0"/>
              </wp:wrapPolygon>
            </wp:wrapThrough>
            <wp:docPr id="11" name="Image 1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8353" cy="529200"/>
                    </a:xfrm>
                    <a:prstGeom prst="rect">
                      <a:avLst/>
                    </a:prstGeom>
                  </pic:spPr>
                </pic:pic>
              </a:graphicData>
            </a:graphic>
            <wp14:sizeRelH relativeFrom="page">
              <wp14:pctWidth>0</wp14:pctWidth>
            </wp14:sizeRelH>
            <wp14:sizeRelV relativeFrom="page">
              <wp14:pctHeight>0</wp14:pctHeight>
            </wp14:sizeRelV>
          </wp:anchor>
        </w:drawing>
      </w:r>
      <w:r w:rsidRPr="003E47EE">
        <w:rPr>
          <w:rFonts w:ascii="Arial" w:hAnsi="Arial" w:cs="Arial"/>
          <w:sz w:val="18"/>
          <w:szCs w:val="18"/>
          <w:lang w:val="en-US"/>
        </w:rPr>
        <w:t xml:space="preserve">Protection class: </w:t>
      </w:r>
      <w:r>
        <w:rPr>
          <w:rFonts w:ascii="Arial" w:hAnsi="Arial" w:cs="Arial"/>
          <w:sz w:val="18"/>
          <w:szCs w:val="18"/>
          <w:lang w:val="en-US"/>
        </w:rPr>
        <w:t>SM</w:t>
      </w:r>
      <w:r w:rsidRPr="003E47EE">
        <w:rPr>
          <w:rFonts w:ascii="Arial" w:hAnsi="Arial" w:cs="Arial"/>
          <w:sz w:val="18"/>
          <w:szCs w:val="18"/>
          <w:lang w:val="en-US"/>
        </w:rPr>
        <w:t xml:space="preserve">: </w:t>
      </w:r>
      <w:r w:rsidRPr="003E47EE">
        <w:rPr>
          <w:rFonts w:ascii="Arial" w:hAnsi="Arial" w:cs="Arial"/>
          <w:b/>
          <w:bCs/>
          <w:sz w:val="18"/>
          <w:szCs w:val="18"/>
          <w:lang w:val="en-US"/>
        </w:rPr>
        <w:t>IP54 with surface-mounted accessory, FC: IP20/Class II/CE</w:t>
      </w:r>
    </w:p>
    <w:p w14:paraId="5410F91C" w14:textId="31AAE165" w:rsidR="003E47EE" w:rsidRPr="003E47EE" w:rsidRDefault="003E47EE" w:rsidP="003E47EE">
      <w:pPr>
        <w:rPr>
          <w:rFonts w:ascii="Arial" w:hAnsi="Arial" w:cs="Arial"/>
          <w:sz w:val="18"/>
          <w:szCs w:val="18"/>
          <w:lang w:val="en-US"/>
        </w:rPr>
      </w:pPr>
      <w:r w:rsidRPr="003E47EE">
        <w:rPr>
          <w:rFonts w:ascii="Arial" w:hAnsi="Arial" w:cs="Arial"/>
          <w:sz w:val="18"/>
          <w:szCs w:val="18"/>
          <w:lang w:val="en-US"/>
        </w:rPr>
        <w:t xml:space="preserve">Detection zones h=2.50 m: </w:t>
      </w:r>
      <w:r w:rsidRPr="003E47EE">
        <w:rPr>
          <w:rFonts w:ascii="Arial" w:hAnsi="Arial" w:cs="Arial"/>
          <w:b/>
          <w:bCs/>
          <w:sz w:val="18"/>
          <w:szCs w:val="18"/>
          <w:lang w:val="en-US"/>
        </w:rPr>
        <w:t xml:space="preserve">Ø 24 m across, Ø 8 m </w:t>
      </w:r>
      <w:r w:rsidR="00BA7EB9">
        <w:rPr>
          <w:rFonts w:ascii="Arial" w:hAnsi="Arial" w:cs="Arial"/>
          <w:b/>
          <w:bCs/>
          <w:sz w:val="18"/>
          <w:szCs w:val="18"/>
          <w:lang w:val="en-US"/>
        </w:rPr>
        <w:t>towards</w:t>
      </w:r>
      <w:r w:rsidRPr="003E47EE">
        <w:rPr>
          <w:rFonts w:ascii="Arial" w:hAnsi="Arial" w:cs="Arial"/>
          <w:b/>
          <w:bCs/>
          <w:sz w:val="18"/>
          <w:szCs w:val="18"/>
          <w:lang w:val="en-US"/>
        </w:rPr>
        <w:t xml:space="preserve">, Ø6,40 m </w:t>
      </w:r>
      <w:r w:rsidR="00BA7EB9">
        <w:rPr>
          <w:rFonts w:ascii="Arial" w:hAnsi="Arial" w:cs="Arial"/>
          <w:b/>
          <w:bCs/>
          <w:sz w:val="18"/>
          <w:szCs w:val="18"/>
          <w:lang w:val="en-US"/>
        </w:rPr>
        <w:t>seated</w:t>
      </w:r>
    </w:p>
    <w:p w14:paraId="2A3184FC" w14:textId="0FED2F8B" w:rsidR="003E47EE" w:rsidRPr="003E47EE" w:rsidRDefault="003E47EE" w:rsidP="003E47EE">
      <w:pPr>
        <w:rPr>
          <w:rFonts w:ascii="Arial" w:hAnsi="Arial" w:cs="Arial"/>
          <w:sz w:val="18"/>
          <w:szCs w:val="18"/>
          <w:lang w:val="en-US"/>
        </w:rPr>
      </w:pPr>
      <w:r w:rsidRPr="003E47EE">
        <w:rPr>
          <w:rFonts w:ascii="Arial" w:hAnsi="Arial" w:cs="Arial"/>
          <w:sz w:val="18"/>
          <w:szCs w:val="18"/>
          <w:lang w:val="en-US"/>
        </w:rPr>
        <w:t xml:space="preserve">Interface: </w:t>
      </w:r>
      <w:r w:rsidRPr="003E47EE">
        <w:rPr>
          <w:rFonts w:ascii="Arial" w:hAnsi="Arial" w:cs="Arial"/>
          <w:b/>
          <w:bCs/>
          <w:sz w:val="18"/>
          <w:szCs w:val="18"/>
          <w:lang w:val="en-US"/>
        </w:rPr>
        <w:t>DALI 2 certified, digital driver control in broadcast mode</w:t>
      </w:r>
    </w:p>
    <w:p w14:paraId="48C77AE8" w14:textId="5E7664B7" w:rsidR="003E47EE" w:rsidRPr="003E47EE" w:rsidRDefault="003E47EE" w:rsidP="003E47EE">
      <w:pPr>
        <w:rPr>
          <w:rFonts w:ascii="Arial" w:hAnsi="Arial" w:cs="Arial"/>
          <w:sz w:val="18"/>
          <w:szCs w:val="18"/>
          <w:lang w:val="en-US"/>
        </w:rPr>
      </w:pPr>
      <w:r>
        <w:rPr>
          <w:rFonts w:ascii="Arial" w:hAnsi="Arial" w:cs="Arial"/>
          <w:sz w:val="18"/>
          <w:szCs w:val="18"/>
          <w:lang w:val="en-US"/>
        </w:rPr>
        <w:t>Follow-up time</w:t>
      </w:r>
      <w:r w:rsidRPr="003E47EE">
        <w:rPr>
          <w:rFonts w:ascii="Arial" w:hAnsi="Arial" w:cs="Arial"/>
          <w:sz w:val="18"/>
          <w:szCs w:val="18"/>
          <w:lang w:val="en-US"/>
        </w:rPr>
        <w:t xml:space="preserve">: </w:t>
      </w:r>
      <w:r w:rsidRPr="003E47EE">
        <w:rPr>
          <w:rFonts w:ascii="Arial" w:hAnsi="Arial" w:cs="Arial"/>
          <w:b/>
          <w:bCs/>
          <w:sz w:val="18"/>
          <w:szCs w:val="18"/>
          <w:lang w:val="en-US"/>
        </w:rPr>
        <w:t>1 to 150 min or pulse</w:t>
      </w:r>
      <w:r w:rsidRPr="003E47EE">
        <w:rPr>
          <w:rFonts w:ascii="Arial" w:hAnsi="Arial" w:cs="Arial"/>
          <w:sz w:val="18"/>
          <w:szCs w:val="18"/>
          <w:lang w:val="en-US"/>
        </w:rPr>
        <w:t xml:space="preserve"> / Brightness: </w:t>
      </w:r>
      <w:r w:rsidRPr="003E47EE">
        <w:rPr>
          <w:rFonts w:ascii="Arial" w:hAnsi="Arial" w:cs="Arial"/>
          <w:b/>
          <w:bCs/>
          <w:sz w:val="18"/>
          <w:szCs w:val="18"/>
          <w:lang w:val="en-US"/>
        </w:rPr>
        <w:t>10 to 2500 Lux</w:t>
      </w:r>
    </w:p>
    <w:p w14:paraId="27C2FB70" w14:textId="3047DC46" w:rsidR="003E47EE" w:rsidRPr="003E47EE" w:rsidRDefault="003E47EE" w:rsidP="003E47EE">
      <w:pPr>
        <w:rPr>
          <w:rFonts w:ascii="Arial" w:hAnsi="Arial" w:cs="Arial"/>
          <w:b/>
          <w:bCs/>
          <w:sz w:val="18"/>
          <w:szCs w:val="18"/>
          <w:lang w:val="en-US"/>
        </w:rPr>
      </w:pPr>
      <w:r w:rsidRPr="003E47EE">
        <w:rPr>
          <w:rFonts w:ascii="Arial" w:hAnsi="Arial" w:cs="Arial"/>
          <w:b/>
          <w:bCs/>
          <w:sz w:val="18"/>
          <w:szCs w:val="18"/>
          <w:lang w:val="en-US"/>
        </w:rPr>
        <w:t xml:space="preserve">Daylight-dependent constant dimming / 40 digital DALI drivers </w:t>
      </w:r>
    </w:p>
    <w:p w14:paraId="7E34B367" w14:textId="2E589C26" w:rsidR="003E47EE" w:rsidRPr="003E47EE" w:rsidRDefault="003E47EE" w:rsidP="003E47EE">
      <w:pPr>
        <w:rPr>
          <w:rFonts w:ascii="Arial" w:hAnsi="Arial" w:cs="Arial"/>
          <w:sz w:val="18"/>
          <w:szCs w:val="18"/>
          <w:lang w:val="en-US"/>
        </w:rPr>
      </w:pPr>
      <w:r w:rsidRPr="003E47EE">
        <w:rPr>
          <w:rFonts w:ascii="Arial" w:hAnsi="Arial" w:cs="Arial"/>
          <w:sz w:val="18"/>
          <w:szCs w:val="18"/>
          <w:lang w:val="en-US"/>
        </w:rPr>
        <w:t xml:space="preserve">Settings: </w:t>
      </w:r>
      <w:r w:rsidRPr="003E47EE">
        <w:rPr>
          <w:rFonts w:ascii="Arial" w:hAnsi="Arial" w:cs="Arial"/>
          <w:b/>
          <w:bCs/>
          <w:sz w:val="18"/>
          <w:szCs w:val="18"/>
          <w:lang w:val="en-US"/>
        </w:rPr>
        <w:t>Via bi-directional BEG-One smartphone application (read/write)</w:t>
      </w:r>
    </w:p>
    <w:p w14:paraId="3D584172" w14:textId="4F6B8B68" w:rsidR="007F41EA" w:rsidRDefault="003E47EE" w:rsidP="003E47EE">
      <w:pPr>
        <w:rPr>
          <w:rFonts w:ascii="Arial" w:hAnsi="Arial" w:cs="Arial"/>
          <w:sz w:val="18"/>
          <w:szCs w:val="18"/>
          <w:lang w:val="en-US"/>
        </w:rPr>
      </w:pPr>
      <w:r w:rsidRPr="003E47EE">
        <w:rPr>
          <w:rFonts w:ascii="Arial" w:hAnsi="Arial" w:cs="Arial"/>
          <w:sz w:val="18"/>
          <w:szCs w:val="18"/>
          <w:lang w:val="en-US"/>
        </w:rPr>
        <w:t xml:space="preserve">Applications: </w:t>
      </w:r>
      <w:r w:rsidRPr="003E47EE">
        <w:rPr>
          <w:rFonts w:ascii="Arial" w:hAnsi="Arial" w:cs="Arial"/>
          <w:b/>
          <w:bCs/>
          <w:sz w:val="18"/>
          <w:szCs w:val="18"/>
          <w:lang w:val="en-US"/>
        </w:rPr>
        <w:t>Offices</w:t>
      </w:r>
    </w:p>
    <w:p w14:paraId="05834ABE" w14:textId="18D7097B" w:rsidR="003E47EE" w:rsidRDefault="003E47EE" w:rsidP="003E47EE">
      <w:pPr>
        <w:rPr>
          <w:rFonts w:ascii="Arial" w:hAnsi="Arial" w:cs="Arial"/>
          <w:sz w:val="18"/>
          <w:szCs w:val="18"/>
          <w:lang w:val="en-US"/>
        </w:rPr>
      </w:pPr>
    </w:p>
    <w:p w14:paraId="6F499F0E" w14:textId="4394539F" w:rsidR="003E47EE" w:rsidRPr="003E47EE" w:rsidRDefault="003E47EE" w:rsidP="003E47EE">
      <w:pPr>
        <w:rPr>
          <w:rFonts w:ascii="Arial" w:hAnsi="Arial" w:cs="Arial"/>
          <w:b/>
          <w:bCs/>
          <w:sz w:val="18"/>
          <w:szCs w:val="18"/>
          <w:lang w:val="en-US"/>
        </w:rPr>
      </w:pPr>
      <w:r w:rsidRPr="003E47EE">
        <w:rPr>
          <w:rFonts w:ascii="Arial" w:hAnsi="Arial" w:cs="Arial"/>
          <w:b/>
          <w:bCs/>
          <w:sz w:val="18"/>
          <w:szCs w:val="18"/>
          <w:lang w:val="en-US"/>
        </w:rPr>
        <w:t xml:space="preserve">3- Meeting Room Management: </w:t>
      </w:r>
    </w:p>
    <w:p w14:paraId="0C937ED7" w14:textId="55D1BB01" w:rsidR="003E47EE" w:rsidRDefault="003E47EE" w:rsidP="003E47EE">
      <w:pPr>
        <w:jc w:val="both"/>
        <w:rPr>
          <w:rFonts w:ascii="Arial" w:hAnsi="Arial" w:cs="Arial"/>
          <w:color w:val="FF0000"/>
          <w:sz w:val="18"/>
          <w:szCs w:val="18"/>
          <w:lang w:val="en-US"/>
        </w:rPr>
      </w:pPr>
      <w:r w:rsidRPr="003E47EE">
        <w:rPr>
          <w:rFonts w:ascii="Arial" w:hAnsi="Arial" w:cs="Arial"/>
          <w:color w:val="FF0000"/>
          <w:sz w:val="18"/>
          <w:szCs w:val="18"/>
          <w:lang w:val="en-US"/>
        </w:rPr>
        <w:t xml:space="preserve">Semi-automatic operation by absence detector on DALI dimmable luminaires. The lighting located near the windows will be controlled independently of the lighting on the corridor side to take account of natural light. The lighting will be switched on manually and voluntarily by pressing the push button. Only the variation, considering the natural light, and the extinction will be automatic. The PB will also allow the user to manually control the lighting, allowing him to temporarily force the state of the luminaires to be switched on, off and dimmed. The system will also offer the possibility of creating lighting scenarios, for example for video conferencing or </w:t>
      </w:r>
      <w:r w:rsidRPr="003E47EE">
        <w:rPr>
          <w:rFonts w:ascii="Arial" w:hAnsi="Arial" w:cs="Arial"/>
          <w:color w:val="FF0000"/>
          <w:sz w:val="18"/>
          <w:szCs w:val="18"/>
          <w:lang w:val="en-US"/>
        </w:rPr>
        <w:lastRenderedPageBreak/>
        <w:t>projection. Commissioning and modifications will be carried out via a dedicated smartphone application in BLE (Bluetooth) communication with the system. It will be the responsibility of the holder of the present lot or by a manufacturer's commissioning service.</w:t>
      </w:r>
    </w:p>
    <w:p w14:paraId="1E2EA589" w14:textId="77777777" w:rsidR="003E47EE" w:rsidRDefault="003E47EE" w:rsidP="003E47EE">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principle chosen will be the </w:t>
      </w:r>
      <w:r>
        <w:rPr>
          <w:rFonts w:ascii="Arial" w:hAnsi="Arial" w:cs="Arial"/>
          <w:b/>
          <w:bCs/>
          <w:color w:val="000000" w:themeColor="text1"/>
          <w:sz w:val="18"/>
          <w:szCs w:val="18"/>
          <w:lang w:val="en-US"/>
        </w:rPr>
        <w:t xml:space="preserve">DALI-LINK </w:t>
      </w:r>
      <w:r>
        <w:rPr>
          <w:rFonts w:ascii="Arial" w:hAnsi="Arial" w:cs="Arial"/>
          <w:color w:val="000000" w:themeColor="text1"/>
          <w:sz w:val="18"/>
          <w:szCs w:val="18"/>
          <w:lang w:val="en-US"/>
        </w:rPr>
        <w:t xml:space="preserve">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 xml:space="preserve">or </w:t>
      </w:r>
      <w:r>
        <w:rPr>
          <w:rFonts w:ascii="Arial" w:hAnsi="Arial" w:cs="Arial"/>
          <w:b/>
          <w:bCs/>
          <w:color w:val="000000" w:themeColor="text1"/>
          <w:sz w:val="18"/>
          <w:szCs w:val="18"/>
          <w:lang w:val="en-US"/>
        </w:rPr>
        <w:t xml:space="preserve">technically equivalent, </w:t>
      </w:r>
      <w:r>
        <w:rPr>
          <w:rFonts w:ascii="Arial" w:hAnsi="Arial" w:cs="Arial"/>
          <w:color w:val="000000" w:themeColor="text1"/>
          <w:sz w:val="18"/>
          <w:szCs w:val="18"/>
          <w:lang w:val="en-US"/>
        </w:rPr>
        <w:t>comprising the following equipment:</w:t>
      </w:r>
    </w:p>
    <w:p w14:paraId="7E912F2A" w14:textId="77777777" w:rsidR="003E47EE" w:rsidRDefault="003E47EE" w:rsidP="003E47EE">
      <w:pPr>
        <w:jc w:val="both"/>
        <w:rPr>
          <w:rFonts w:ascii="Arial" w:hAnsi="Arial" w:cs="Arial"/>
          <w:color w:val="000000" w:themeColor="text1"/>
          <w:sz w:val="18"/>
          <w:szCs w:val="18"/>
          <w:lang w:val="en-US"/>
        </w:rPr>
      </w:pPr>
    </w:p>
    <w:p w14:paraId="22CB5984" w14:textId="77777777" w:rsidR="003E47EE" w:rsidRDefault="003E47EE" w:rsidP="003E47EE">
      <w:pPr>
        <w:pStyle w:val="Paragraphedeliste"/>
        <w:numPr>
          <w:ilvl w:val="0"/>
          <w:numId w:val="1"/>
        </w:num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DALI BUS power supply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 xml:space="preserve">PS-DALI-LINK-100mA </w:t>
      </w:r>
      <w:r>
        <w:rPr>
          <w:rFonts w:ascii="Arial" w:hAnsi="Arial" w:cs="Arial"/>
          <w:color w:val="000000" w:themeColor="text1"/>
          <w:sz w:val="18"/>
          <w:szCs w:val="18"/>
          <w:lang w:val="en-US"/>
        </w:rPr>
        <w:t>with the following characteristics:</w:t>
      </w:r>
    </w:p>
    <w:p w14:paraId="6E35EF26" w14:textId="77777777" w:rsidR="003E47EE"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Main’s supply 230V AC / DALI BUS supply 16V DC / 100 mA / 300m BUS max</w:t>
      </w:r>
    </w:p>
    <w:p w14:paraId="2624689C" w14:textId="77777777" w:rsidR="003E47EE" w:rsidRDefault="003E47EE" w:rsidP="003E47EE">
      <w:pPr>
        <w:pStyle w:val="Paragraphedeliste"/>
        <w:ind w:left="360"/>
        <w:jc w:val="both"/>
        <w:rPr>
          <w:rFonts w:ascii="Arial" w:hAnsi="Arial" w:cs="Arial"/>
          <w:color w:val="000000" w:themeColor="text1"/>
          <w:sz w:val="18"/>
          <w:szCs w:val="18"/>
          <w:lang w:val="en-US"/>
        </w:rPr>
      </w:pPr>
      <w:r>
        <w:rPr>
          <w:noProof/>
        </w:rPr>
        <w:drawing>
          <wp:anchor distT="0" distB="0" distL="114300" distR="114300" simplePos="0" relativeHeight="251672576" behindDoc="0" locked="0" layoutInCell="1" allowOverlap="1" wp14:anchorId="1BDE9319" wp14:editId="44BDEAB7">
            <wp:simplePos x="0" y="0"/>
            <wp:positionH relativeFrom="column">
              <wp:posOffset>4958203</wp:posOffset>
            </wp:positionH>
            <wp:positionV relativeFrom="paragraph">
              <wp:posOffset>27728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6"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Auto-addressing of components on the BUS</w:t>
      </w:r>
    </w:p>
    <w:p w14:paraId="5DCE0069" w14:textId="77777777" w:rsidR="003E47EE"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Control of up to 25 DALI luminaires and 6 control devices </w:t>
      </w:r>
    </w:p>
    <w:p w14:paraId="42F2B0E2" w14:textId="77777777" w:rsidR="003E47EE"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(Multi sensors/ PB interfaces…)</w:t>
      </w:r>
    </w:p>
    <w:p w14:paraId="7378A7CA" w14:textId="77777777" w:rsidR="003E47EE" w:rsidRDefault="003E47EE" w:rsidP="003E47EE">
      <w:pPr>
        <w:pStyle w:val="Paragraphedeliste"/>
        <w:ind w:left="360"/>
        <w:jc w:val="both"/>
        <w:rPr>
          <w:rFonts w:ascii="Arial" w:hAnsi="Arial" w:cs="Arial"/>
          <w:color w:val="000000" w:themeColor="text1"/>
          <w:sz w:val="18"/>
          <w:szCs w:val="18"/>
          <w:lang w:val="en-US"/>
        </w:rPr>
      </w:pPr>
      <w:r w:rsidRPr="00DD6053">
        <w:rPr>
          <w:noProof/>
        </w:rPr>
        <w:drawing>
          <wp:anchor distT="0" distB="0" distL="114300" distR="114300" simplePos="0" relativeHeight="251674624" behindDoc="0" locked="0" layoutInCell="1" allowOverlap="1" wp14:anchorId="44E25701" wp14:editId="3A30AA1D">
            <wp:simplePos x="0" y="0"/>
            <wp:positionH relativeFrom="column">
              <wp:posOffset>5626100</wp:posOffset>
            </wp:positionH>
            <wp:positionV relativeFrom="paragraph">
              <wp:posOffset>44450</wp:posOffset>
            </wp:positionV>
            <wp:extent cx="1064260" cy="676800"/>
            <wp:effectExtent l="0" t="0" r="2540" b="0"/>
            <wp:wrapThrough wrapText="bothSides">
              <wp:wrapPolygon edited="0">
                <wp:start x="0" y="0"/>
                <wp:lineTo x="0" y="21093"/>
                <wp:lineTo x="21394" y="21093"/>
                <wp:lineTo x="21394" y="0"/>
                <wp:lineTo x="0" y="0"/>
              </wp:wrapPolygon>
            </wp:wrapThrough>
            <wp:docPr id="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260" cy="67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7FAF1D3" wp14:editId="711C1CF1">
            <wp:simplePos x="0" y="0"/>
            <wp:positionH relativeFrom="column">
              <wp:posOffset>4427855</wp:posOffset>
            </wp:positionH>
            <wp:positionV relativeFrom="paragraph">
              <wp:posOffset>85302</wp:posOffset>
            </wp:positionV>
            <wp:extent cx="610235" cy="44323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8" cstate="screen">
                      <a:extLst>
                        <a:ext uri="{28A0092B-C50C-407E-A947-70E740481C1C}">
                          <a14:useLocalDpi xmlns:a14="http://schemas.microsoft.com/office/drawing/2010/main" val="0"/>
                        </a:ext>
                      </a:extLst>
                    </a:blip>
                    <a:stretch>
                      <a:fillRect/>
                    </a:stretch>
                  </pic:blipFill>
                  <pic:spPr>
                    <a:xfrm>
                      <a:off x="0" y="0"/>
                      <a:ext cx="610235" cy="4432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8 control zones maximum per power supply / 16 groups / 16 scenes</w:t>
      </w:r>
    </w:p>
    <w:p w14:paraId="76C9DA7A" w14:textId="77777777" w:rsidR="003E47EE" w:rsidRDefault="003E47EE" w:rsidP="003E47EE">
      <w:pPr>
        <w:jc w:val="both"/>
        <w:rPr>
          <w:rFonts w:ascii="Arial" w:hAnsi="Arial" w:cs="Arial"/>
          <w:color w:val="000000" w:themeColor="text1"/>
          <w:sz w:val="18"/>
          <w:szCs w:val="18"/>
          <w:lang w:val="en-US"/>
        </w:rPr>
      </w:pPr>
    </w:p>
    <w:p w14:paraId="38CF8251" w14:textId="77777777" w:rsidR="003E47EE" w:rsidRDefault="003E47EE" w:rsidP="003E47EE">
      <w:pPr>
        <w:pStyle w:val="Paragraphedeliste"/>
        <w:numPr>
          <w:ilvl w:val="0"/>
          <w:numId w:val="1"/>
        </w:num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Multi DALI sensors </w:t>
      </w:r>
      <w:r>
        <w:rPr>
          <w:rFonts w:ascii="Arial" w:hAnsi="Arial" w:cs="Arial"/>
          <w:color w:val="000000" w:themeColor="text1"/>
          <w:sz w:val="18"/>
          <w:szCs w:val="18"/>
          <w:lang w:val="en-US"/>
        </w:rPr>
        <w:t xml:space="preserve">with the following characteristics: </w:t>
      </w:r>
    </w:p>
    <w:p w14:paraId="0BC72AFB" w14:textId="77777777" w:rsidR="003E47EE"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Power supply and communication via DALI BUS 16V DC</w:t>
      </w:r>
    </w:p>
    <w:p w14:paraId="72C89295" w14:textId="77777777" w:rsidR="003E47EE" w:rsidRDefault="003E47EE" w:rsidP="003E47EE">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Protection class: </w:t>
      </w:r>
      <w:r>
        <w:rPr>
          <w:rFonts w:ascii="Arial" w:hAnsi="Arial" w:cs="Arial"/>
          <w:b/>
          <w:bCs/>
          <w:color w:val="000000" w:themeColor="text1"/>
          <w:sz w:val="18"/>
          <w:szCs w:val="18"/>
          <w:lang w:val="en-US"/>
        </w:rPr>
        <w:t>IP20/Class 2</w:t>
      </w:r>
    </w:p>
    <w:p w14:paraId="13AC4F33" w14:textId="77777777" w:rsidR="003E47EE" w:rsidRDefault="003E47EE" w:rsidP="003E47EE">
      <w:pPr>
        <w:pStyle w:val="Paragraphedeliste"/>
        <w:ind w:left="360"/>
        <w:jc w:val="both"/>
        <w:rPr>
          <w:rFonts w:ascii="Arial" w:hAnsi="Arial" w:cs="Arial"/>
          <w:b/>
          <w:bCs/>
          <w:color w:val="000000" w:themeColor="text1"/>
          <w:sz w:val="18"/>
          <w:szCs w:val="18"/>
          <w:lang w:val="en-US"/>
        </w:rPr>
      </w:pPr>
      <w:r w:rsidRPr="005F58B4">
        <w:rPr>
          <w:noProof/>
        </w:rPr>
        <w:drawing>
          <wp:anchor distT="0" distB="0" distL="114300" distR="114300" simplePos="0" relativeHeight="251676672" behindDoc="0" locked="0" layoutInCell="1" allowOverlap="1" wp14:anchorId="5E8F3BF7" wp14:editId="37FC5AA8">
            <wp:simplePos x="0" y="0"/>
            <wp:positionH relativeFrom="column">
              <wp:posOffset>5503545</wp:posOffset>
            </wp:positionH>
            <wp:positionV relativeFrom="paragraph">
              <wp:posOffset>125730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Functions: </w:t>
      </w:r>
      <w:r>
        <w:rPr>
          <w:rFonts w:ascii="Arial" w:hAnsi="Arial" w:cs="Arial"/>
          <w:b/>
          <w:bCs/>
          <w:color w:val="000000" w:themeColor="text1"/>
          <w:sz w:val="18"/>
          <w:szCs w:val="18"/>
          <w:lang w:val="en-US"/>
        </w:rPr>
        <w:t xml:space="preserve">Master / Slave / Switching </w:t>
      </w:r>
      <w:r>
        <w:rPr>
          <w:rFonts w:ascii="Arial" w:hAnsi="Arial" w:cs="Arial"/>
          <w:color w:val="000000" w:themeColor="text1"/>
          <w:sz w:val="18"/>
          <w:szCs w:val="18"/>
          <w:lang w:val="en-US"/>
        </w:rPr>
        <w:t xml:space="preserve">or </w:t>
      </w:r>
      <w:r>
        <w:rPr>
          <w:rFonts w:ascii="Arial" w:hAnsi="Arial" w:cs="Arial"/>
          <w:b/>
          <w:bCs/>
          <w:color w:val="000000" w:themeColor="text1"/>
          <w:sz w:val="18"/>
          <w:szCs w:val="18"/>
          <w:lang w:val="en-US"/>
        </w:rPr>
        <w:t>Control / Lighting sensor</w:t>
      </w:r>
    </w:p>
    <w:p w14:paraId="54670EC0" w14:textId="77777777" w:rsidR="003E47EE" w:rsidRDefault="003E47EE" w:rsidP="003E47EE">
      <w:pPr>
        <w:pStyle w:val="Paragraphedeliste"/>
        <w:ind w:left="360"/>
        <w:jc w:val="both"/>
        <w:rPr>
          <w:rFonts w:ascii="Arial" w:hAnsi="Arial" w:cs="Arial"/>
          <w:b/>
          <w:bCs/>
          <w:color w:val="000000" w:themeColor="text1"/>
          <w:sz w:val="18"/>
          <w:szCs w:val="18"/>
          <w:lang w:val="en-US"/>
        </w:rPr>
      </w:pPr>
      <w:r>
        <w:rPr>
          <w:noProof/>
        </w:rPr>
        <w:drawing>
          <wp:anchor distT="0" distB="0" distL="114300" distR="114300" simplePos="0" relativeHeight="251675648" behindDoc="0" locked="0" layoutInCell="1" allowOverlap="1" wp14:anchorId="672EB665" wp14:editId="061838F5">
            <wp:simplePos x="0" y="0"/>
            <wp:positionH relativeFrom="column">
              <wp:posOffset>4302125</wp:posOffset>
            </wp:positionH>
            <wp:positionV relativeFrom="paragraph">
              <wp:posOffset>33020</wp:posOffset>
            </wp:positionV>
            <wp:extent cx="792614" cy="480951"/>
            <wp:effectExtent l="0" t="0" r="0" b="1905"/>
            <wp:wrapThrough wrapText="bothSides">
              <wp:wrapPolygon edited="0">
                <wp:start x="0" y="0"/>
                <wp:lineTo x="0" y="21115"/>
                <wp:lineTo x="21115" y="21115"/>
                <wp:lineTo x="21115" y="0"/>
                <wp:lineTo x="0" y="0"/>
              </wp:wrapPolygon>
            </wp:wrapThrough>
            <wp:docPr id="2" name="Image 2"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92614" cy="480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18"/>
          <w:szCs w:val="18"/>
          <w:lang w:val="en-US"/>
        </w:rPr>
        <w:t>Type PD11-DALI-LINK</w:t>
      </w:r>
    </w:p>
    <w:p w14:paraId="10ADB092" w14:textId="49EAD9F8" w:rsidR="003E47EE" w:rsidRDefault="003E47EE" w:rsidP="003E47EE">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9</w:t>
      </w:r>
      <w:r>
        <w:rPr>
          <w:rFonts w:ascii="Arial" w:hAnsi="Arial" w:cs="Arial"/>
          <w:b/>
          <w:bCs/>
          <w:color w:val="000000" w:themeColor="text1"/>
          <w:sz w:val="18"/>
          <w:szCs w:val="18"/>
          <w:lang w:val="en-US"/>
        </w:rPr>
        <w:t xml:space="preserve"> m across, 6 m </w:t>
      </w:r>
      <w:r w:rsidR="00BA7EB9">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3 m activity seat</w:t>
      </w:r>
    </w:p>
    <w:p w14:paraId="725B9C30" w14:textId="77777777" w:rsidR="003E47EE" w:rsidRDefault="003E47EE" w:rsidP="003E47EE">
      <w:pPr>
        <w:pStyle w:val="Paragraphedeliste"/>
        <w:ind w:left="360"/>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Type PD4N-DALI-LINK</w:t>
      </w:r>
    </w:p>
    <w:p w14:paraId="3F83E4C2" w14:textId="3A5326E9" w:rsidR="003E47EE" w:rsidRPr="006665C9"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 </w:t>
      </w:r>
      <w:r w:rsidR="00BA7EB9">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6,40 m activity seat</w:t>
      </w:r>
    </w:p>
    <w:p w14:paraId="41EBC21D" w14:textId="77777777" w:rsidR="003E47EE" w:rsidRDefault="003E47EE" w:rsidP="003E47EE">
      <w:pPr>
        <w:jc w:val="both"/>
        <w:rPr>
          <w:rFonts w:ascii="Arial" w:hAnsi="Arial" w:cs="Arial"/>
          <w:b/>
          <w:bCs/>
          <w:color w:val="00B0F0"/>
          <w:sz w:val="18"/>
          <w:szCs w:val="18"/>
          <w:lang w:val="en-US"/>
        </w:rPr>
      </w:pPr>
    </w:p>
    <w:p w14:paraId="0C82B1FF" w14:textId="77777777" w:rsidR="003E47EE" w:rsidRPr="00B657C0" w:rsidRDefault="003E47EE" w:rsidP="003E47EE">
      <w:pPr>
        <w:pStyle w:val="Paragraphedeliste"/>
        <w:numPr>
          <w:ilvl w:val="0"/>
          <w:numId w:val="1"/>
        </w:numPr>
        <w:jc w:val="both"/>
        <w:rPr>
          <w:rFonts w:ascii="Arial" w:hAnsi="Arial" w:cs="Arial"/>
          <w:b/>
          <w:bCs/>
          <w:color w:val="00B0F0"/>
          <w:sz w:val="18"/>
          <w:szCs w:val="18"/>
          <w:lang w:val="en-US"/>
        </w:rPr>
      </w:pPr>
      <w:r>
        <w:rPr>
          <w:rFonts w:ascii="Arial" w:hAnsi="Arial" w:cs="Arial"/>
          <w:b/>
          <w:bCs/>
          <w:color w:val="000000" w:themeColor="text1"/>
          <w:sz w:val="18"/>
          <w:szCs w:val="18"/>
          <w:lang w:val="en-US"/>
        </w:rPr>
        <w:t xml:space="preserve">DALI PB interface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 xml:space="preserve">PBM-DALI-LINK-4W-BLE </w:t>
      </w:r>
      <w:r>
        <w:rPr>
          <w:rFonts w:ascii="Arial" w:hAnsi="Arial" w:cs="Arial"/>
          <w:color w:val="000000" w:themeColor="text1"/>
          <w:sz w:val="18"/>
          <w:szCs w:val="18"/>
          <w:lang w:val="en-US"/>
        </w:rPr>
        <w:t>with the following characteristics:</w:t>
      </w:r>
    </w:p>
    <w:p w14:paraId="0CF346DA" w14:textId="77777777" w:rsidR="003E47EE" w:rsidRDefault="003E47EE" w:rsidP="003E47EE">
      <w:pPr>
        <w:pStyle w:val="Paragraphedeliste"/>
        <w:ind w:left="360"/>
        <w:jc w:val="both"/>
        <w:rPr>
          <w:rFonts w:ascii="Arial" w:hAnsi="Arial" w:cs="Arial"/>
          <w:color w:val="000000" w:themeColor="text1"/>
          <w:sz w:val="18"/>
          <w:szCs w:val="18"/>
          <w:lang w:val="en-US"/>
        </w:rPr>
      </w:pPr>
      <w:r w:rsidRPr="00236C7C">
        <w:rPr>
          <w:noProof/>
        </w:rPr>
        <w:drawing>
          <wp:anchor distT="0" distB="0" distL="114300" distR="114300" simplePos="0" relativeHeight="251677696" behindDoc="0" locked="0" layoutInCell="1" allowOverlap="1" wp14:anchorId="6A4DB092" wp14:editId="417BB944">
            <wp:simplePos x="0" y="0"/>
            <wp:positionH relativeFrom="column">
              <wp:posOffset>5588000</wp:posOffset>
            </wp:positionH>
            <wp:positionV relativeFrom="paragraph">
              <wp:posOffset>83185</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Power supply and communication via DALI BUS 16V DC</w:t>
      </w:r>
    </w:p>
    <w:p w14:paraId="6BF1CA0C" w14:textId="23463D51" w:rsidR="003E47EE"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Bluetooth communication for setting up</w:t>
      </w:r>
    </w:p>
    <w:p w14:paraId="35E118AF" w14:textId="10CED0E6" w:rsidR="003E47EE" w:rsidRDefault="003E47EE" w:rsidP="003E47E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4 independently interfaceable binary inputs </w:t>
      </w:r>
    </w:p>
    <w:p w14:paraId="177CC1D3" w14:textId="7A832223" w:rsidR="003E47EE" w:rsidRDefault="00FD2B27" w:rsidP="003E47EE">
      <w:pPr>
        <w:pStyle w:val="Paragraphedeliste"/>
        <w:ind w:left="360"/>
        <w:jc w:val="both"/>
        <w:rPr>
          <w:rFonts w:ascii="Arial" w:hAnsi="Arial" w:cs="Arial"/>
          <w:color w:val="000000" w:themeColor="text1"/>
          <w:sz w:val="18"/>
          <w:szCs w:val="18"/>
          <w:lang w:val="en-US"/>
        </w:rPr>
      </w:pPr>
      <w:r>
        <w:rPr>
          <w:noProof/>
        </w:rPr>
        <w:drawing>
          <wp:anchor distT="0" distB="0" distL="114300" distR="114300" simplePos="0" relativeHeight="251681792" behindDoc="1" locked="0" layoutInCell="1" allowOverlap="1" wp14:anchorId="01355F3C" wp14:editId="03B206CF">
            <wp:simplePos x="0" y="0"/>
            <wp:positionH relativeFrom="column">
              <wp:posOffset>3100988</wp:posOffset>
            </wp:positionH>
            <wp:positionV relativeFrom="paragraph">
              <wp:posOffset>115088</wp:posOffset>
            </wp:positionV>
            <wp:extent cx="2853369" cy="1908392"/>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3369" cy="1908392"/>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EE">
        <w:rPr>
          <w:rFonts w:ascii="Arial" w:hAnsi="Arial" w:cs="Arial"/>
          <w:color w:val="000000" w:themeColor="text1"/>
          <w:sz w:val="18"/>
          <w:szCs w:val="18"/>
          <w:lang w:val="en-US"/>
        </w:rPr>
        <w:t xml:space="preserve">Can be combined with all manufacturers’ pushbuttons </w:t>
      </w:r>
    </w:p>
    <w:p w14:paraId="282483BC" w14:textId="389E656B" w:rsidR="003E47EE" w:rsidRPr="00FD2B27" w:rsidRDefault="003E47EE" w:rsidP="00FD2B27">
      <w:pPr>
        <w:jc w:val="both"/>
        <w:rPr>
          <w:rFonts w:ascii="Arial" w:hAnsi="Arial" w:cs="Arial"/>
          <w:b/>
          <w:bCs/>
          <w:color w:val="000000" w:themeColor="text1"/>
          <w:sz w:val="18"/>
          <w:szCs w:val="18"/>
          <w:lang w:val="en-US"/>
        </w:rPr>
      </w:pPr>
    </w:p>
    <w:p w14:paraId="6A00078D" w14:textId="186F2F39" w:rsidR="003E47EE" w:rsidRDefault="003E47EE" w:rsidP="003E47EE">
      <w:pPr>
        <w:jc w:val="both"/>
        <w:rPr>
          <w:rFonts w:ascii="Arial" w:hAnsi="Arial" w:cs="Arial"/>
          <w:color w:val="FF0000"/>
          <w:sz w:val="18"/>
          <w:szCs w:val="18"/>
          <w:lang w:val="en-US"/>
        </w:rPr>
      </w:pPr>
    </w:p>
    <w:p w14:paraId="133AB7D2" w14:textId="093612FD" w:rsidR="00C6354C" w:rsidRPr="003E47EE" w:rsidRDefault="00C6354C" w:rsidP="003E47EE">
      <w:pPr>
        <w:jc w:val="both"/>
        <w:rPr>
          <w:rFonts w:ascii="Arial" w:hAnsi="Arial" w:cs="Arial"/>
          <w:color w:val="FF0000"/>
          <w:sz w:val="18"/>
          <w:szCs w:val="18"/>
          <w:lang w:val="en-US"/>
        </w:rPr>
      </w:pPr>
      <w:r w:rsidRPr="0058351A">
        <w:rPr>
          <w:noProof/>
        </w:rPr>
        <w:drawing>
          <wp:anchor distT="0" distB="0" distL="114300" distR="114300" simplePos="0" relativeHeight="251679744" behindDoc="0" locked="0" layoutInCell="1" allowOverlap="1" wp14:anchorId="7196D463" wp14:editId="66318998">
            <wp:simplePos x="0" y="0"/>
            <wp:positionH relativeFrom="column">
              <wp:posOffset>776689</wp:posOffset>
            </wp:positionH>
            <wp:positionV relativeFrom="paragraph">
              <wp:posOffset>68106</wp:posOffset>
            </wp:positionV>
            <wp:extent cx="2146300" cy="1181100"/>
            <wp:effectExtent l="0" t="0" r="0" b="0"/>
            <wp:wrapThrough wrapText="bothSides">
              <wp:wrapPolygon edited="0">
                <wp:start x="0" y="0"/>
                <wp:lineTo x="0" y="21368"/>
                <wp:lineTo x="21472" y="21368"/>
                <wp:lineTo x="21472" y="0"/>
                <wp:lineTo x="0" y="0"/>
              </wp:wrapPolygon>
            </wp:wrapThrough>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2146300" cy="1181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FF0000"/>
          <w:sz w:val="18"/>
          <w:szCs w:val="18"/>
          <w:lang w:val="en-US"/>
        </w:rPr>
        <w:t xml:space="preserve">                                  </w:t>
      </w:r>
    </w:p>
    <w:p w14:paraId="6C3B8683" w14:textId="7326A299" w:rsidR="003E47EE" w:rsidRDefault="003E47EE" w:rsidP="003E47EE">
      <w:pPr>
        <w:tabs>
          <w:tab w:val="left" w:pos="278"/>
          <w:tab w:val="left" w:pos="442"/>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p>
    <w:p w14:paraId="220D56F7" w14:textId="58256022" w:rsidR="00C6354C" w:rsidRPr="00C6354C" w:rsidRDefault="00C6354C" w:rsidP="00C6354C">
      <w:pPr>
        <w:rPr>
          <w:rFonts w:ascii="Arial" w:hAnsi="Arial" w:cs="Arial"/>
          <w:sz w:val="18"/>
          <w:szCs w:val="18"/>
          <w:lang w:val="en-US"/>
        </w:rPr>
      </w:pPr>
    </w:p>
    <w:p w14:paraId="48B95853" w14:textId="34576B65" w:rsidR="00C6354C" w:rsidRPr="00C6354C" w:rsidRDefault="00C6354C" w:rsidP="00C6354C">
      <w:pPr>
        <w:rPr>
          <w:rFonts w:ascii="Arial" w:hAnsi="Arial" w:cs="Arial"/>
          <w:sz w:val="18"/>
          <w:szCs w:val="18"/>
          <w:lang w:val="en-US"/>
        </w:rPr>
      </w:pPr>
    </w:p>
    <w:p w14:paraId="4A800CEA" w14:textId="6EF768DC" w:rsidR="00C6354C" w:rsidRPr="00C6354C" w:rsidRDefault="00C6354C" w:rsidP="00C6354C">
      <w:pPr>
        <w:rPr>
          <w:rFonts w:ascii="Arial" w:hAnsi="Arial" w:cs="Arial"/>
          <w:sz w:val="18"/>
          <w:szCs w:val="18"/>
          <w:lang w:val="en-US"/>
        </w:rPr>
      </w:pPr>
    </w:p>
    <w:p w14:paraId="115B1FAA" w14:textId="5D6F2F8D" w:rsidR="00C6354C" w:rsidRPr="00C6354C" w:rsidRDefault="00C6354C" w:rsidP="00C6354C">
      <w:pPr>
        <w:rPr>
          <w:rFonts w:ascii="Arial" w:hAnsi="Arial" w:cs="Arial"/>
          <w:sz w:val="18"/>
          <w:szCs w:val="18"/>
          <w:lang w:val="en-US"/>
        </w:rPr>
      </w:pPr>
    </w:p>
    <w:p w14:paraId="2D355B42" w14:textId="314DE2A6" w:rsidR="00C6354C" w:rsidRPr="00C6354C" w:rsidRDefault="00C6354C" w:rsidP="00C6354C">
      <w:pPr>
        <w:rPr>
          <w:rFonts w:ascii="Arial" w:hAnsi="Arial" w:cs="Arial"/>
          <w:sz w:val="18"/>
          <w:szCs w:val="18"/>
          <w:lang w:val="en-US"/>
        </w:rPr>
      </w:pPr>
    </w:p>
    <w:p w14:paraId="1A11C54A" w14:textId="2258F791" w:rsidR="00C6354C" w:rsidRPr="00C6354C" w:rsidRDefault="00C6354C" w:rsidP="00C6354C">
      <w:pPr>
        <w:rPr>
          <w:rFonts w:ascii="Arial" w:hAnsi="Arial" w:cs="Arial"/>
          <w:sz w:val="18"/>
          <w:szCs w:val="18"/>
          <w:lang w:val="en-US"/>
        </w:rPr>
      </w:pPr>
    </w:p>
    <w:p w14:paraId="10417A81" w14:textId="2E2D9C1E" w:rsidR="00C6354C" w:rsidRPr="00C6354C" w:rsidRDefault="00C6354C" w:rsidP="00C6354C">
      <w:pPr>
        <w:rPr>
          <w:rFonts w:ascii="Arial" w:hAnsi="Arial" w:cs="Arial"/>
          <w:sz w:val="18"/>
          <w:szCs w:val="18"/>
          <w:lang w:val="en-US"/>
        </w:rPr>
      </w:pPr>
    </w:p>
    <w:p w14:paraId="5A082F04" w14:textId="724484CE" w:rsidR="00C6354C" w:rsidRPr="00C6354C" w:rsidRDefault="00C6354C" w:rsidP="00C6354C">
      <w:pPr>
        <w:rPr>
          <w:rFonts w:ascii="Arial" w:hAnsi="Arial" w:cs="Arial"/>
          <w:sz w:val="18"/>
          <w:szCs w:val="18"/>
          <w:lang w:val="en-US"/>
        </w:rPr>
      </w:pPr>
    </w:p>
    <w:p w14:paraId="395246BF" w14:textId="629DECF0" w:rsidR="00C6354C" w:rsidRPr="00C6354C" w:rsidRDefault="00C6354C" w:rsidP="00C6354C">
      <w:pPr>
        <w:rPr>
          <w:rFonts w:ascii="Arial" w:hAnsi="Arial" w:cs="Arial"/>
          <w:sz w:val="18"/>
          <w:szCs w:val="18"/>
          <w:lang w:val="en-US"/>
        </w:rPr>
      </w:pPr>
    </w:p>
    <w:p w14:paraId="150D7E08" w14:textId="77777777" w:rsidR="00FD2B27" w:rsidRDefault="00FD2B27" w:rsidP="00FD2B27">
      <w:pPr>
        <w:rPr>
          <w:rFonts w:ascii="Arial" w:hAnsi="Arial" w:cs="Arial"/>
          <w:sz w:val="18"/>
          <w:szCs w:val="18"/>
          <w:lang w:val="en-US"/>
        </w:rPr>
      </w:pPr>
    </w:p>
    <w:p w14:paraId="4697A639" w14:textId="2F882558" w:rsidR="00FD2B27" w:rsidRPr="00FD2B27" w:rsidRDefault="00FD2B27" w:rsidP="00FD2B27">
      <w:pPr>
        <w:rPr>
          <w:rFonts w:ascii="Arial" w:hAnsi="Arial" w:cs="Arial"/>
          <w:b/>
          <w:bCs/>
          <w:sz w:val="18"/>
          <w:szCs w:val="18"/>
          <w:lang w:val="en-US"/>
        </w:rPr>
      </w:pPr>
      <w:r w:rsidRPr="00FD2B27">
        <w:rPr>
          <w:rFonts w:ascii="Arial" w:hAnsi="Arial" w:cs="Arial"/>
          <w:b/>
          <w:bCs/>
          <w:sz w:val="18"/>
          <w:szCs w:val="18"/>
          <w:lang w:val="en-US"/>
        </w:rPr>
        <w:t>4- Management of loading areas, storage aisles and access to racks</w:t>
      </w:r>
    </w:p>
    <w:p w14:paraId="42D0ACED" w14:textId="025995B4" w:rsidR="00FD2B27" w:rsidRPr="00FD2B27" w:rsidRDefault="00FD2B27" w:rsidP="00FD2B27">
      <w:pPr>
        <w:jc w:val="both"/>
        <w:rPr>
          <w:rFonts w:ascii="Arial" w:hAnsi="Arial" w:cs="Arial"/>
          <w:color w:val="FF0000"/>
          <w:sz w:val="18"/>
          <w:szCs w:val="18"/>
          <w:lang w:val="en-US"/>
        </w:rPr>
      </w:pPr>
      <w:r w:rsidRPr="00FD2B27">
        <w:rPr>
          <w:rFonts w:ascii="Arial" w:hAnsi="Arial" w:cs="Arial"/>
          <w:color w:val="FF0000"/>
          <w:sz w:val="18"/>
          <w:szCs w:val="18"/>
          <w:lang w:val="en-US"/>
        </w:rPr>
        <w:t xml:space="preserve">Automatic operation by high-level presence detector on DALI dimmable luminaires. Switching on at the set value when present in the rack, automatic dimming according to natural light. In the event of unoccupied loading areas, racks and rack access corridors, minimum dimming for a predefined time or permanently during working hours. The detectors must be positioned carefully so as not to detect people and machinery moving around the racks. The detectors must cover the entire surface of a storage aisle to have detection at all points. Outside of staff occupancy hours, the lighting will be switched off completely.     </w:t>
      </w:r>
    </w:p>
    <w:p w14:paraId="5A86E03B" w14:textId="6C012B13" w:rsidR="00FD2B27" w:rsidRPr="00FD2B27" w:rsidRDefault="00FD2B27" w:rsidP="00FD2B27">
      <w:pPr>
        <w:rPr>
          <w:rFonts w:ascii="Arial" w:hAnsi="Arial" w:cs="Arial"/>
          <w:sz w:val="18"/>
          <w:szCs w:val="18"/>
          <w:lang w:val="en-US"/>
        </w:rPr>
      </w:pPr>
    </w:p>
    <w:p w14:paraId="03551300" w14:textId="419F6994" w:rsidR="00FD2B27" w:rsidRPr="00FD2B27" w:rsidRDefault="00FD2B27" w:rsidP="00FD2B27">
      <w:pPr>
        <w:rPr>
          <w:rFonts w:ascii="Arial" w:hAnsi="Arial" w:cs="Arial"/>
          <w:sz w:val="18"/>
          <w:szCs w:val="18"/>
          <w:lang w:val="en-US"/>
        </w:rPr>
      </w:pPr>
      <w:r w:rsidRPr="00FD2B27">
        <w:rPr>
          <w:rFonts w:ascii="Arial" w:hAnsi="Arial" w:cs="Arial"/>
          <w:sz w:val="18"/>
          <w:szCs w:val="18"/>
          <w:lang w:val="en-US"/>
        </w:rPr>
        <w:t xml:space="preserve">Detector type </w:t>
      </w:r>
      <w:r w:rsidRPr="00FD2B27">
        <w:rPr>
          <w:rFonts w:ascii="Arial" w:hAnsi="Arial" w:cs="Arial"/>
          <w:b/>
          <w:bCs/>
          <w:sz w:val="18"/>
          <w:szCs w:val="18"/>
          <w:lang w:val="en-US"/>
        </w:rPr>
        <w:t>PD4-M-DACO-DALI 2-</w:t>
      </w:r>
      <w:r>
        <w:rPr>
          <w:rFonts w:ascii="Arial" w:hAnsi="Arial" w:cs="Arial"/>
          <w:b/>
          <w:bCs/>
          <w:sz w:val="18"/>
          <w:szCs w:val="18"/>
          <w:lang w:val="en-US"/>
        </w:rPr>
        <w:t>SM</w:t>
      </w:r>
      <w:r w:rsidRPr="00FD2B27">
        <w:rPr>
          <w:rFonts w:ascii="Arial" w:hAnsi="Arial" w:cs="Arial"/>
          <w:sz w:val="18"/>
          <w:szCs w:val="18"/>
          <w:lang w:val="en-US"/>
        </w:rPr>
        <w:t xml:space="preserve"> in ceiling surface mounting (on cable tray) of the brand </w:t>
      </w:r>
      <w:r w:rsidRPr="00FD2B27">
        <w:rPr>
          <w:rFonts w:ascii="Arial" w:hAnsi="Arial" w:cs="Arial"/>
          <w:b/>
          <w:bCs/>
          <w:sz w:val="18"/>
          <w:szCs w:val="18"/>
          <w:lang w:val="en-US"/>
        </w:rPr>
        <w:t>BEG LUXOMAT</w:t>
      </w:r>
      <w:r w:rsidRPr="00FD2B27">
        <w:rPr>
          <w:rFonts w:ascii="Arial" w:hAnsi="Arial" w:cs="Arial"/>
          <w:sz w:val="18"/>
          <w:szCs w:val="18"/>
          <w:lang w:val="en-US"/>
        </w:rPr>
        <w:t xml:space="preserve"> or technically equivalent and will have the following characteristics </w:t>
      </w:r>
    </w:p>
    <w:p w14:paraId="71C69920" w14:textId="46F20578" w:rsidR="00FD2B27" w:rsidRPr="00FD2B27" w:rsidRDefault="00FD2B27" w:rsidP="00FD2B27">
      <w:pPr>
        <w:rPr>
          <w:rFonts w:ascii="Arial" w:hAnsi="Arial" w:cs="Arial"/>
          <w:sz w:val="18"/>
          <w:szCs w:val="18"/>
          <w:lang w:val="en-US"/>
        </w:rPr>
      </w:pPr>
      <w:r>
        <w:rPr>
          <w:noProof/>
        </w:rPr>
        <w:drawing>
          <wp:anchor distT="0" distB="0" distL="114300" distR="114300" simplePos="0" relativeHeight="251683840" behindDoc="0" locked="0" layoutInCell="1" allowOverlap="1" wp14:anchorId="4115C956" wp14:editId="7A474F49">
            <wp:simplePos x="0" y="0"/>
            <wp:positionH relativeFrom="column">
              <wp:posOffset>5328556</wp:posOffset>
            </wp:positionH>
            <wp:positionV relativeFrom="paragraph">
              <wp:posOffset>57785</wp:posOffset>
            </wp:positionV>
            <wp:extent cx="1452196" cy="760021"/>
            <wp:effectExtent l="0" t="0" r="0" b="2540"/>
            <wp:wrapThrough wrapText="bothSides">
              <wp:wrapPolygon edited="0">
                <wp:start x="9449" y="0"/>
                <wp:lineTo x="5480" y="3612"/>
                <wp:lineTo x="5480" y="6502"/>
                <wp:lineTo x="8504" y="6502"/>
                <wp:lineTo x="1890" y="12281"/>
                <wp:lineTo x="756" y="12642"/>
                <wp:lineTo x="945" y="13365"/>
                <wp:lineTo x="3402" y="18060"/>
                <wp:lineTo x="3402" y="18783"/>
                <wp:lineTo x="7748" y="21311"/>
                <wp:lineTo x="8504" y="21311"/>
                <wp:lineTo x="9449" y="20589"/>
                <wp:lineTo x="18709" y="18421"/>
                <wp:lineTo x="19465" y="16977"/>
                <wp:lineTo x="19843" y="13726"/>
                <wp:lineTo x="19465" y="12281"/>
                <wp:lineTo x="20976" y="5779"/>
                <wp:lineTo x="10394" y="0"/>
                <wp:lineTo x="9449"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2196" cy="760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CCCDFBA" wp14:editId="5A7D7E42">
            <wp:simplePos x="0" y="0"/>
            <wp:positionH relativeFrom="column">
              <wp:posOffset>4389755</wp:posOffset>
            </wp:positionH>
            <wp:positionV relativeFrom="paragraph">
              <wp:posOffset>2540</wp:posOffset>
            </wp:positionV>
            <wp:extent cx="647700" cy="647700"/>
            <wp:effectExtent l="0" t="0" r="0" b="0"/>
            <wp:wrapThrough wrapText="bothSides">
              <wp:wrapPolygon edited="0">
                <wp:start x="0" y="0"/>
                <wp:lineTo x="0" y="21176"/>
                <wp:lineTo x="21176" y="21176"/>
                <wp:lineTo x="21176" y="0"/>
                <wp:lineTo x="0" y="0"/>
              </wp:wrapPolygon>
            </wp:wrapThrough>
            <wp:docPr id="10" name="Image 10" descr="https://www.beg-luxomat.com/uploads/tx_begproducts/jc_medien/web/bilder/produktbild/RGB_JPG_50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g-luxomat.com/uploads/tx_begproducts/jc_medien/web/bilder/produktbild/RGB_JPG_500/930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D4E52" w14:textId="6B919078" w:rsidR="00FD2B27" w:rsidRPr="00FD2B27" w:rsidRDefault="00FD2B27" w:rsidP="00FD2B27">
      <w:pPr>
        <w:rPr>
          <w:rFonts w:ascii="Arial" w:hAnsi="Arial" w:cs="Arial"/>
          <w:sz w:val="18"/>
          <w:szCs w:val="18"/>
          <w:lang w:val="en-US"/>
        </w:rPr>
      </w:pPr>
      <w:r w:rsidRPr="00FD2B27">
        <w:rPr>
          <w:rFonts w:ascii="Arial" w:hAnsi="Arial" w:cs="Arial"/>
          <w:sz w:val="18"/>
          <w:szCs w:val="18"/>
          <w:lang w:val="en-US"/>
        </w:rPr>
        <w:t xml:space="preserve">Protection class: </w:t>
      </w:r>
      <w:r w:rsidRPr="00FD2B27">
        <w:rPr>
          <w:rFonts w:ascii="Arial" w:hAnsi="Arial" w:cs="Arial"/>
          <w:b/>
          <w:bCs/>
          <w:sz w:val="18"/>
          <w:szCs w:val="18"/>
          <w:lang w:val="en-US"/>
        </w:rPr>
        <w:t>SM: IP54/Class II/CE</w:t>
      </w:r>
    </w:p>
    <w:p w14:paraId="2CE28DB6" w14:textId="1CA31CCE" w:rsidR="00FD2B27" w:rsidRPr="00FD2B27" w:rsidRDefault="00FD2B27" w:rsidP="00FD2B27">
      <w:pPr>
        <w:rPr>
          <w:rFonts w:ascii="Arial" w:hAnsi="Arial" w:cs="Arial"/>
          <w:sz w:val="18"/>
          <w:szCs w:val="18"/>
          <w:lang w:val="en-US"/>
        </w:rPr>
      </w:pPr>
      <w:r w:rsidRPr="00FD2B27">
        <w:rPr>
          <w:rFonts w:ascii="Arial" w:hAnsi="Arial" w:cs="Arial"/>
          <w:sz w:val="18"/>
          <w:szCs w:val="18"/>
          <w:lang w:val="en-US"/>
        </w:rPr>
        <w:t xml:space="preserve">Detection zones h=10 m: </w:t>
      </w:r>
      <w:r w:rsidRPr="00FD2B27">
        <w:rPr>
          <w:rFonts w:ascii="Arial" w:hAnsi="Arial" w:cs="Arial"/>
          <w:b/>
          <w:bCs/>
          <w:sz w:val="18"/>
          <w:szCs w:val="18"/>
          <w:lang w:val="en-US"/>
        </w:rPr>
        <w:t xml:space="preserve">Ø 30 x Ø 19 m </w:t>
      </w:r>
      <w:r w:rsidR="00BA7EB9">
        <w:rPr>
          <w:rFonts w:ascii="Arial" w:hAnsi="Arial" w:cs="Arial"/>
          <w:b/>
          <w:bCs/>
          <w:sz w:val="18"/>
          <w:szCs w:val="18"/>
          <w:lang w:val="en-US"/>
        </w:rPr>
        <w:t>towards</w:t>
      </w:r>
    </w:p>
    <w:p w14:paraId="0A634494" w14:textId="4AB2DEB4" w:rsidR="00FD2B27" w:rsidRPr="00FD2B27" w:rsidRDefault="00FD2B27" w:rsidP="00FD2B27">
      <w:pPr>
        <w:rPr>
          <w:rFonts w:ascii="Arial" w:hAnsi="Arial" w:cs="Arial"/>
          <w:sz w:val="18"/>
          <w:szCs w:val="18"/>
          <w:lang w:val="en-US"/>
        </w:rPr>
      </w:pPr>
      <w:r w:rsidRPr="00FD2B27">
        <w:rPr>
          <w:rFonts w:ascii="Arial" w:hAnsi="Arial" w:cs="Arial"/>
          <w:sz w:val="18"/>
          <w:szCs w:val="18"/>
          <w:lang w:val="en-US"/>
        </w:rPr>
        <w:t xml:space="preserve">Interface: </w:t>
      </w:r>
      <w:r w:rsidRPr="00FD2B27">
        <w:rPr>
          <w:rFonts w:ascii="Arial" w:hAnsi="Arial" w:cs="Arial"/>
          <w:b/>
          <w:bCs/>
          <w:sz w:val="18"/>
          <w:szCs w:val="18"/>
          <w:lang w:val="en-US"/>
        </w:rPr>
        <w:t>DALI 2 certified, digital driver control in broadcast mode</w:t>
      </w:r>
    </w:p>
    <w:p w14:paraId="1D4AA3DB" w14:textId="216229DC" w:rsidR="00FD2B27" w:rsidRPr="00FD2B27" w:rsidRDefault="00FD2B27" w:rsidP="00FD2B27">
      <w:pPr>
        <w:rPr>
          <w:rFonts w:ascii="Arial" w:hAnsi="Arial" w:cs="Arial"/>
          <w:sz w:val="18"/>
          <w:szCs w:val="18"/>
          <w:lang w:val="en-US"/>
        </w:rPr>
      </w:pPr>
      <w:r w:rsidRPr="00FD2B27">
        <w:rPr>
          <w:rFonts w:ascii="Arial" w:hAnsi="Arial" w:cs="Arial"/>
          <w:sz w:val="18"/>
          <w:szCs w:val="18"/>
          <w:lang w:val="en-US"/>
        </w:rPr>
        <w:t xml:space="preserve">Time delay: </w:t>
      </w:r>
      <w:r w:rsidRPr="00FD2B27">
        <w:rPr>
          <w:rFonts w:ascii="Arial" w:hAnsi="Arial" w:cs="Arial"/>
          <w:b/>
          <w:bCs/>
          <w:sz w:val="18"/>
          <w:szCs w:val="18"/>
          <w:lang w:val="en-US"/>
        </w:rPr>
        <w:t>1 to 150 min or pulse / Brightness: 10 to 2500 Lux</w:t>
      </w:r>
    </w:p>
    <w:p w14:paraId="537CC3FA" w14:textId="2483019C" w:rsidR="00FD2B27" w:rsidRPr="00FD2B27" w:rsidRDefault="00FD2B27" w:rsidP="00FD2B27">
      <w:pPr>
        <w:rPr>
          <w:rFonts w:ascii="Arial" w:hAnsi="Arial" w:cs="Arial"/>
          <w:b/>
          <w:bCs/>
          <w:sz w:val="18"/>
          <w:szCs w:val="18"/>
          <w:lang w:val="en-US"/>
        </w:rPr>
      </w:pPr>
      <w:r w:rsidRPr="00FD2B27">
        <w:rPr>
          <w:rFonts w:ascii="Arial" w:hAnsi="Arial" w:cs="Arial"/>
          <w:b/>
          <w:bCs/>
          <w:sz w:val="18"/>
          <w:szCs w:val="18"/>
          <w:lang w:val="en-US"/>
        </w:rPr>
        <w:t>Beaconing function at 10 to 30% in case of unoccupancy / 40 digital DALI drivers</w:t>
      </w:r>
    </w:p>
    <w:p w14:paraId="7477293B" w14:textId="733A5176" w:rsidR="00FD2B27" w:rsidRPr="00FD2B27" w:rsidRDefault="00FD2B27" w:rsidP="00FD2B27">
      <w:pPr>
        <w:rPr>
          <w:rFonts w:ascii="Arial" w:hAnsi="Arial" w:cs="Arial"/>
          <w:b/>
          <w:bCs/>
          <w:sz w:val="18"/>
          <w:szCs w:val="18"/>
          <w:lang w:val="en-US"/>
        </w:rPr>
      </w:pPr>
      <w:r w:rsidRPr="00FD2B27">
        <w:rPr>
          <w:rFonts w:ascii="Arial" w:hAnsi="Arial" w:cs="Arial"/>
          <w:sz w:val="18"/>
          <w:szCs w:val="18"/>
          <w:lang w:val="en-US"/>
        </w:rPr>
        <w:t xml:space="preserve">Settings: </w:t>
      </w:r>
      <w:r w:rsidRPr="00FD2B27">
        <w:rPr>
          <w:rFonts w:ascii="Arial" w:hAnsi="Arial" w:cs="Arial"/>
          <w:b/>
          <w:bCs/>
          <w:sz w:val="18"/>
          <w:szCs w:val="18"/>
          <w:lang w:val="en-US"/>
        </w:rPr>
        <w:t>Via bi-directional BEG-One smartphone application (read/write)</w:t>
      </w:r>
    </w:p>
    <w:p w14:paraId="76450066" w14:textId="27BE3488" w:rsidR="00C6354C" w:rsidRPr="00FD2B27" w:rsidRDefault="00FD2B27" w:rsidP="00FD2B27">
      <w:pPr>
        <w:rPr>
          <w:rFonts w:ascii="Arial" w:hAnsi="Arial" w:cs="Arial"/>
          <w:b/>
          <w:bCs/>
          <w:color w:val="00B0F0"/>
          <w:sz w:val="18"/>
          <w:szCs w:val="18"/>
          <w:lang w:val="en-US"/>
        </w:rPr>
      </w:pPr>
      <w:r w:rsidRPr="00FD2B27">
        <w:rPr>
          <w:rFonts w:ascii="Arial" w:hAnsi="Arial" w:cs="Arial"/>
          <w:sz w:val="18"/>
          <w:szCs w:val="18"/>
          <w:lang w:val="en-US"/>
        </w:rPr>
        <w:t xml:space="preserve">Applications: </w:t>
      </w:r>
      <w:r w:rsidRPr="00FD2B27">
        <w:rPr>
          <w:rFonts w:ascii="Arial" w:hAnsi="Arial" w:cs="Arial"/>
          <w:b/>
          <w:bCs/>
          <w:color w:val="00B0F0"/>
          <w:sz w:val="18"/>
          <w:szCs w:val="18"/>
          <w:lang w:val="en-US"/>
        </w:rPr>
        <w:t xml:space="preserve">Loading areas / Storage aisles / Rack access aisles  </w:t>
      </w:r>
    </w:p>
    <w:p w14:paraId="7454BB3D" w14:textId="6C02BA4C" w:rsidR="00C6354C" w:rsidRPr="00C6354C" w:rsidRDefault="00C6354C" w:rsidP="00C6354C">
      <w:pPr>
        <w:rPr>
          <w:rFonts w:ascii="Arial" w:hAnsi="Arial" w:cs="Arial"/>
          <w:sz w:val="18"/>
          <w:szCs w:val="18"/>
          <w:lang w:val="en-US"/>
        </w:rPr>
      </w:pPr>
    </w:p>
    <w:p w14:paraId="22C6631F" w14:textId="1B39D283" w:rsidR="00C6354C" w:rsidRDefault="00C6354C" w:rsidP="00C6354C">
      <w:pPr>
        <w:rPr>
          <w:rFonts w:ascii="Arial" w:hAnsi="Arial" w:cs="Arial"/>
          <w:sz w:val="18"/>
          <w:szCs w:val="18"/>
          <w:lang w:val="en-US"/>
        </w:rPr>
      </w:pPr>
    </w:p>
    <w:p w14:paraId="2788BE81" w14:textId="55AC374A" w:rsidR="00C6354C" w:rsidRDefault="00C6354C" w:rsidP="00C6354C">
      <w:pPr>
        <w:rPr>
          <w:rFonts w:ascii="Arial" w:hAnsi="Arial" w:cs="Arial"/>
          <w:sz w:val="18"/>
          <w:szCs w:val="18"/>
          <w:lang w:val="en-US"/>
        </w:rPr>
      </w:pPr>
    </w:p>
    <w:p w14:paraId="79A69938" w14:textId="115D558C" w:rsidR="00C6354C" w:rsidRPr="00C6354C" w:rsidRDefault="00C6354C" w:rsidP="00C6354C">
      <w:pPr>
        <w:tabs>
          <w:tab w:val="left" w:pos="3574"/>
        </w:tabs>
        <w:rPr>
          <w:rFonts w:ascii="Arial" w:hAnsi="Arial" w:cs="Arial"/>
          <w:sz w:val="18"/>
          <w:szCs w:val="18"/>
          <w:lang w:val="en-US"/>
        </w:rPr>
      </w:pPr>
      <w:r>
        <w:rPr>
          <w:rFonts w:ascii="Arial" w:hAnsi="Arial" w:cs="Arial"/>
          <w:sz w:val="18"/>
          <w:szCs w:val="18"/>
          <w:lang w:val="en-US"/>
        </w:rPr>
        <w:tab/>
      </w:r>
    </w:p>
    <w:sectPr w:rsidR="00C6354C" w:rsidRPr="00C6354C" w:rsidSect="00662E4A">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A2B0" w14:textId="77777777" w:rsidR="00B648F0" w:rsidRDefault="00B648F0" w:rsidP="006E69B2">
      <w:r>
        <w:separator/>
      </w:r>
    </w:p>
  </w:endnote>
  <w:endnote w:type="continuationSeparator" w:id="0">
    <w:p w14:paraId="6D34020E" w14:textId="77777777" w:rsidR="00B648F0" w:rsidRDefault="00B648F0" w:rsidP="006E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8F0C" w14:textId="77777777" w:rsidR="00B648F0" w:rsidRDefault="00B648F0" w:rsidP="006E69B2">
      <w:r>
        <w:separator/>
      </w:r>
    </w:p>
  </w:footnote>
  <w:footnote w:type="continuationSeparator" w:id="0">
    <w:p w14:paraId="04DEC1B1" w14:textId="77777777" w:rsidR="00B648F0" w:rsidRDefault="00B648F0" w:rsidP="006E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32C" w14:textId="35FB38E5" w:rsidR="006E69B2" w:rsidRPr="006E69B2" w:rsidRDefault="006E69B2" w:rsidP="006E69B2">
    <w:pPr>
      <w:pStyle w:val="En-tte"/>
      <w:jc w:val="center"/>
      <w:rPr>
        <w:rFonts w:ascii="Arial" w:hAnsi="Arial" w:cs="Arial"/>
        <w:b/>
        <w:bCs/>
        <w:sz w:val="28"/>
        <w:szCs w:val="28"/>
        <w:lang w:val="en-US"/>
      </w:rPr>
    </w:pPr>
    <w:r w:rsidRPr="006E69B2">
      <w:rPr>
        <w:rFonts w:ascii="Arial" w:hAnsi="Arial" w:cs="Arial"/>
        <w:b/>
        <w:bCs/>
        <w:sz w:val="28"/>
        <w:szCs w:val="28"/>
        <w:lang w:val="en-US"/>
      </w:rPr>
      <w:t>CCTP Type: LOGISTICS PLATFORM – “BROADCAST” Solution</w:t>
    </w:r>
  </w:p>
  <w:p w14:paraId="47C04B8E" w14:textId="77777777" w:rsidR="006E69B2" w:rsidRPr="006E69B2" w:rsidRDefault="006E69B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35C94"/>
    <w:multiLevelType w:val="hybridMultilevel"/>
    <w:tmpl w:val="2DACA660"/>
    <w:lvl w:ilvl="0" w:tplc="46E05714">
      <w:start w:val="4"/>
      <w:numFmt w:val="bullet"/>
      <w:lvlText w:val="-"/>
      <w:lvlJc w:val="left"/>
      <w:pPr>
        <w:ind w:left="360" w:hanging="360"/>
      </w:pPr>
      <w:rPr>
        <w:rFonts w:ascii="Arial" w:eastAsiaTheme="minorHAnsi" w:hAnsi="Arial" w:cs="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4A"/>
    <w:rsid w:val="00351AF3"/>
    <w:rsid w:val="003E47EE"/>
    <w:rsid w:val="00662E4A"/>
    <w:rsid w:val="006E69B2"/>
    <w:rsid w:val="00795B72"/>
    <w:rsid w:val="007F41EA"/>
    <w:rsid w:val="00830C7F"/>
    <w:rsid w:val="008A2351"/>
    <w:rsid w:val="00B648F0"/>
    <w:rsid w:val="00BA7EB9"/>
    <w:rsid w:val="00C6354C"/>
    <w:rsid w:val="00FD2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46E2"/>
  <w15:chartTrackingRefBased/>
  <w15:docId w15:val="{846BA741-73D6-734F-A657-7608FDC4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7EE"/>
    <w:pPr>
      <w:ind w:left="720"/>
      <w:contextualSpacing/>
    </w:pPr>
  </w:style>
  <w:style w:type="paragraph" w:styleId="En-tte">
    <w:name w:val="header"/>
    <w:basedOn w:val="Normal"/>
    <w:link w:val="En-tteCar"/>
    <w:uiPriority w:val="99"/>
    <w:unhideWhenUsed/>
    <w:rsid w:val="006E69B2"/>
    <w:pPr>
      <w:tabs>
        <w:tab w:val="center" w:pos="4536"/>
        <w:tab w:val="right" w:pos="9072"/>
      </w:tabs>
    </w:pPr>
  </w:style>
  <w:style w:type="character" w:customStyle="1" w:styleId="En-tteCar">
    <w:name w:val="En-tête Car"/>
    <w:basedOn w:val="Policepardfaut"/>
    <w:link w:val="En-tte"/>
    <w:uiPriority w:val="99"/>
    <w:rsid w:val="006E69B2"/>
  </w:style>
  <w:style w:type="paragraph" w:styleId="Pieddepage">
    <w:name w:val="footer"/>
    <w:basedOn w:val="Normal"/>
    <w:link w:val="PieddepageCar"/>
    <w:uiPriority w:val="99"/>
    <w:unhideWhenUsed/>
    <w:rsid w:val="006E69B2"/>
    <w:pPr>
      <w:tabs>
        <w:tab w:val="center" w:pos="4536"/>
        <w:tab w:val="right" w:pos="9072"/>
      </w:tabs>
    </w:pPr>
  </w:style>
  <w:style w:type="character" w:customStyle="1" w:styleId="PieddepageCar">
    <w:name w:val="Pied de page Car"/>
    <w:basedOn w:val="Policepardfaut"/>
    <w:link w:val="Pieddepage"/>
    <w:uiPriority w:val="99"/>
    <w:rsid w:val="006E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2022-03-03T13:46:00Z</dcterms:created>
  <dcterms:modified xsi:type="dcterms:W3CDTF">2022-03-07T15:12:00Z</dcterms:modified>
</cp:coreProperties>
</file>